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9D170D">
      <w:pPr>
        <w:spacing w:line="360" w:lineRule="auto"/>
        <w:jc w:val="center"/>
        <w:rPr>
          <w:rFonts w:asciiTheme="minorEastAsia" w:hAnsiTheme="minorEastAsia"/>
          <w:b/>
          <w:sz w:val="52"/>
          <w:szCs w:val="52"/>
        </w:rPr>
      </w:pPr>
      <w:r>
        <w:rPr>
          <w:rFonts w:asciiTheme="minorEastAsia" w:hAnsiTheme="minorEastAsia" w:hint="eastAsia"/>
          <w:b/>
          <w:sz w:val="52"/>
          <w:szCs w:val="52"/>
        </w:rPr>
        <w:t>201</w:t>
      </w:r>
      <w:r w:rsidR="00D32783">
        <w:rPr>
          <w:rFonts w:asciiTheme="minorEastAsia" w:hAnsiTheme="minorEastAsia" w:hint="eastAsia"/>
          <w:b/>
          <w:sz w:val="52"/>
          <w:szCs w:val="52"/>
        </w:rPr>
        <w:t>7</w:t>
      </w:r>
      <w:r>
        <w:rPr>
          <w:rFonts w:asciiTheme="minorEastAsia" w:hAnsiTheme="minorEastAsia" w:hint="eastAsia"/>
          <w:b/>
          <w:sz w:val="52"/>
          <w:szCs w:val="52"/>
        </w:rPr>
        <w:t>年党支部活动</w:t>
      </w:r>
      <w:r w:rsidR="00FC2082">
        <w:rPr>
          <w:rFonts w:asciiTheme="minorEastAsia" w:hAnsiTheme="minorEastAsia" w:hint="eastAsia"/>
          <w:b/>
          <w:sz w:val="52"/>
          <w:szCs w:val="52"/>
        </w:rPr>
        <w:t>总结</w:t>
      </w: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A62DD7" w:rsidRDefault="00A62DD7">
      <w:pPr>
        <w:spacing w:line="360" w:lineRule="auto"/>
        <w:jc w:val="center"/>
        <w:rPr>
          <w:rFonts w:asciiTheme="minorEastAsia" w:hAnsiTheme="minorEastAsia"/>
          <w:b/>
          <w:sz w:val="24"/>
          <w:szCs w:val="24"/>
        </w:rPr>
      </w:pPr>
    </w:p>
    <w:p w:rsidR="0079111C" w:rsidRDefault="00AE7DE2">
      <w:pPr>
        <w:spacing w:line="360" w:lineRule="auto"/>
        <w:jc w:val="center"/>
        <w:rPr>
          <w:rFonts w:asciiTheme="minorEastAsia" w:hAnsiTheme="minorEastAsia"/>
          <w:b/>
          <w:sz w:val="32"/>
          <w:szCs w:val="32"/>
        </w:rPr>
      </w:pPr>
      <w:r>
        <w:rPr>
          <w:rFonts w:asciiTheme="minorEastAsia" w:hAnsiTheme="minorEastAsia" w:hint="eastAsia"/>
          <w:b/>
          <w:sz w:val="32"/>
          <w:szCs w:val="32"/>
        </w:rPr>
        <w:t>医疗保险学系</w:t>
      </w:r>
      <w:r w:rsidR="009D170D">
        <w:rPr>
          <w:rFonts w:asciiTheme="minorEastAsia" w:hAnsiTheme="minorEastAsia" w:hint="eastAsia"/>
          <w:b/>
          <w:sz w:val="32"/>
          <w:szCs w:val="32"/>
        </w:rPr>
        <w:t>教工党支部</w:t>
      </w:r>
    </w:p>
    <w:p w:rsidR="00A62DD7" w:rsidRDefault="0079111C">
      <w:pPr>
        <w:spacing w:line="360" w:lineRule="auto"/>
        <w:jc w:val="center"/>
        <w:rPr>
          <w:rFonts w:asciiTheme="minorEastAsia" w:hAnsiTheme="minorEastAsia"/>
          <w:b/>
          <w:sz w:val="32"/>
          <w:szCs w:val="32"/>
        </w:rPr>
      </w:pPr>
      <w:r>
        <w:rPr>
          <w:rFonts w:asciiTheme="minorEastAsia" w:hAnsiTheme="minorEastAsia" w:hint="eastAsia"/>
          <w:b/>
          <w:sz w:val="32"/>
          <w:szCs w:val="32"/>
        </w:rPr>
        <w:t>（公共卫生学院教工第</w:t>
      </w:r>
      <w:r w:rsidR="00AE7DE2">
        <w:rPr>
          <w:rFonts w:asciiTheme="minorEastAsia" w:hAnsiTheme="minorEastAsia" w:hint="eastAsia"/>
          <w:b/>
          <w:sz w:val="32"/>
          <w:szCs w:val="32"/>
        </w:rPr>
        <w:t>四</w:t>
      </w:r>
      <w:r>
        <w:rPr>
          <w:rFonts w:asciiTheme="minorEastAsia" w:hAnsiTheme="minorEastAsia" w:hint="eastAsia"/>
          <w:b/>
          <w:sz w:val="32"/>
          <w:szCs w:val="32"/>
        </w:rPr>
        <w:t>支部）</w:t>
      </w: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79111C" w:rsidRDefault="0079111C">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79111C" w:rsidRDefault="0079111C">
      <w:pPr>
        <w:spacing w:line="360" w:lineRule="auto"/>
        <w:jc w:val="left"/>
        <w:rPr>
          <w:rFonts w:asciiTheme="minorEastAsia" w:hAnsiTheme="minorEastAsia"/>
          <w:b/>
          <w:color w:val="282828"/>
          <w:sz w:val="24"/>
          <w:szCs w:val="24"/>
        </w:rPr>
      </w:pPr>
    </w:p>
    <w:p w:rsidR="0079111C" w:rsidRPr="0079111C" w:rsidRDefault="0079111C">
      <w:pPr>
        <w:spacing w:line="360" w:lineRule="auto"/>
        <w:jc w:val="left"/>
        <w:rPr>
          <w:rFonts w:asciiTheme="minorEastAsia" w:hAnsiTheme="minorEastAsia"/>
          <w:b/>
          <w:color w:val="282828"/>
          <w:sz w:val="24"/>
          <w:szCs w:val="24"/>
        </w:rPr>
      </w:pPr>
      <w:r w:rsidRPr="0079111C">
        <w:rPr>
          <w:rFonts w:asciiTheme="minorEastAsia" w:hAnsiTheme="minorEastAsia" w:hint="eastAsia"/>
          <w:b/>
          <w:color w:val="282828"/>
          <w:sz w:val="24"/>
          <w:szCs w:val="24"/>
        </w:rPr>
        <w:t>一、</w:t>
      </w:r>
    </w:p>
    <w:p w:rsidR="00A62DD7" w:rsidRPr="0079111C" w:rsidRDefault="009D170D">
      <w:pPr>
        <w:spacing w:line="360" w:lineRule="auto"/>
        <w:jc w:val="left"/>
        <w:rPr>
          <w:rFonts w:asciiTheme="minorEastAsia" w:hAnsiTheme="minorEastAsia"/>
          <w:b/>
          <w:color w:val="282828"/>
          <w:sz w:val="24"/>
          <w:szCs w:val="24"/>
        </w:rPr>
      </w:pPr>
      <w:r w:rsidRPr="0079111C">
        <w:rPr>
          <w:rFonts w:asciiTheme="minorEastAsia" w:hAnsiTheme="minorEastAsia" w:hint="eastAsia"/>
          <w:b/>
          <w:color w:val="282828"/>
          <w:sz w:val="24"/>
          <w:szCs w:val="24"/>
        </w:rPr>
        <w:t>活动名称：</w:t>
      </w:r>
      <w:r w:rsidR="00AE7DE2">
        <w:rPr>
          <w:rFonts w:asciiTheme="minorEastAsia" w:hAnsiTheme="minorEastAsia" w:hint="eastAsia"/>
          <w:b/>
          <w:color w:val="282828"/>
          <w:sz w:val="24"/>
          <w:szCs w:val="24"/>
        </w:rPr>
        <w:t>总结2016，展望2017</w:t>
      </w:r>
    </w:p>
    <w:p w:rsidR="00A62DD7" w:rsidRPr="0079111C" w:rsidRDefault="0079111C">
      <w:pPr>
        <w:spacing w:line="360" w:lineRule="auto"/>
        <w:jc w:val="left"/>
        <w:rPr>
          <w:rFonts w:asciiTheme="minorEastAsia" w:hAnsiTheme="minorEastAsia"/>
          <w:b/>
          <w:color w:val="282828"/>
          <w:sz w:val="24"/>
          <w:szCs w:val="24"/>
        </w:rPr>
      </w:pPr>
      <w:r>
        <w:rPr>
          <w:rFonts w:asciiTheme="minorEastAsia" w:hAnsiTheme="minorEastAsia" w:hint="eastAsia"/>
          <w:b/>
          <w:color w:val="282828"/>
          <w:sz w:val="24"/>
          <w:szCs w:val="24"/>
        </w:rPr>
        <w:t>活动</w:t>
      </w:r>
      <w:r w:rsidR="009D170D" w:rsidRPr="0079111C">
        <w:rPr>
          <w:rFonts w:asciiTheme="minorEastAsia" w:hAnsiTheme="minorEastAsia" w:hint="eastAsia"/>
          <w:b/>
          <w:color w:val="282828"/>
          <w:sz w:val="24"/>
          <w:szCs w:val="24"/>
        </w:rPr>
        <w:t>时间：201</w:t>
      </w:r>
      <w:r w:rsidR="001F2821">
        <w:rPr>
          <w:rFonts w:asciiTheme="minorEastAsia" w:hAnsiTheme="minorEastAsia" w:hint="eastAsia"/>
          <w:b/>
          <w:color w:val="282828"/>
          <w:sz w:val="24"/>
          <w:szCs w:val="24"/>
        </w:rPr>
        <w:t>7</w:t>
      </w:r>
      <w:r w:rsidR="009D170D" w:rsidRPr="0079111C">
        <w:rPr>
          <w:rFonts w:asciiTheme="minorEastAsia" w:hAnsiTheme="minorEastAsia" w:hint="eastAsia"/>
          <w:b/>
          <w:color w:val="282828"/>
          <w:sz w:val="24"/>
          <w:szCs w:val="24"/>
        </w:rPr>
        <w:t>.</w:t>
      </w:r>
      <w:r w:rsidR="00AE7DE2">
        <w:rPr>
          <w:rFonts w:asciiTheme="minorEastAsia" w:hAnsiTheme="minorEastAsia" w:hint="eastAsia"/>
          <w:b/>
          <w:color w:val="282828"/>
          <w:sz w:val="24"/>
          <w:szCs w:val="24"/>
        </w:rPr>
        <w:t>1</w:t>
      </w:r>
      <w:r w:rsidR="009D170D" w:rsidRPr="0079111C">
        <w:rPr>
          <w:rFonts w:asciiTheme="minorEastAsia" w:hAnsiTheme="minorEastAsia" w:hint="eastAsia"/>
          <w:b/>
          <w:color w:val="282828"/>
          <w:sz w:val="24"/>
          <w:szCs w:val="24"/>
        </w:rPr>
        <w:t>.</w:t>
      </w:r>
      <w:r w:rsidR="001F2821">
        <w:rPr>
          <w:rFonts w:asciiTheme="minorEastAsia" w:hAnsiTheme="minorEastAsia" w:hint="eastAsia"/>
          <w:b/>
          <w:color w:val="282828"/>
          <w:sz w:val="24"/>
          <w:szCs w:val="24"/>
        </w:rPr>
        <w:t>2</w:t>
      </w:r>
      <w:r w:rsidR="00AE7DE2">
        <w:rPr>
          <w:rFonts w:asciiTheme="minorEastAsia" w:hAnsiTheme="minorEastAsia" w:hint="eastAsia"/>
          <w:b/>
          <w:color w:val="282828"/>
          <w:sz w:val="24"/>
          <w:szCs w:val="24"/>
        </w:rPr>
        <w:t>0</w:t>
      </w:r>
    </w:p>
    <w:p w:rsidR="00A62DD7" w:rsidRDefault="009D170D">
      <w:pPr>
        <w:spacing w:line="360" w:lineRule="auto"/>
        <w:jc w:val="left"/>
        <w:rPr>
          <w:rFonts w:asciiTheme="minorEastAsia" w:hAnsiTheme="minorEastAsia" w:cs="宋体"/>
          <w:b/>
          <w:color w:val="333333"/>
          <w:kern w:val="0"/>
          <w:sz w:val="24"/>
          <w:szCs w:val="24"/>
        </w:rPr>
      </w:pPr>
      <w:r w:rsidRPr="0079111C">
        <w:rPr>
          <w:rFonts w:asciiTheme="minorEastAsia" w:hAnsiTheme="minorEastAsia" w:hint="eastAsia"/>
          <w:b/>
          <w:color w:val="282828"/>
          <w:sz w:val="24"/>
          <w:szCs w:val="24"/>
        </w:rPr>
        <w:t>参与人</w:t>
      </w:r>
      <w:r w:rsidR="00FC6EC4">
        <w:rPr>
          <w:rFonts w:asciiTheme="minorEastAsia" w:hAnsiTheme="minorEastAsia" w:hint="eastAsia"/>
          <w:b/>
          <w:color w:val="282828"/>
          <w:sz w:val="24"/>
          <w:szCs w:val="24"/>
        </w:rPr>
        <w:t>员</w:t>
      </w:r>
      <w:r w:rsidRPr="0079111C">
        <w:rPr>
          <w:rFonts w:asciiTheme="minorEastAsia" w:hAnsiTheme="minorEastAsia" w:hint="eastAsia"/>
          <w:b/>
          <w:color w:val="282828"/>
          <w:sz w:val="24"/>
          <w:szCs w:val="24"/>
        </w:rPr>
        <w:t>：</w:t>
      </w:r>
      <w:r w:rsidR="001F2821">
        <w:rPr>
          <w:rFonts w:asciiTheme="minorEastAsia" w:hAnsiTheme="minorEastAsia" w:cs="宋体" w:hint="eastAsia"/>
          <w:b/>
          <w:color w:val="333333"/>
          <w:kern w:val="0"/>
          <w:sz w:val="24"/>
          <w:szCs w:val="24"/>
        </w:rPr>
        <w:t>支部全体党员</w:t>
      </w:r>
    </w:p>
    <w:p w:rsidR="00AE7DE2" w:rsidRDefault="0079111C" w:rsidP="001F2821">
      <w:pPr>
        <w:spacing w:line="360" w:lineRule="auto"/>
        <w:jc w:val="left"/>
        <w:rPr>
          <w:rFonts w:asciiTheme="minorEastAsia" w:hAnsiTheme="minorEastAsia"/>
          <w:color w:val="282828"/>
          <w:sz w:val="24"/>
          <w:szCs w:val="24"/>
        </w:rPr>
      </w:pPr>
      <w:r w:rsidRPr="0079111C">
        <w:rPr>
          <w:rFonts w:asciiTheme="minorEastAsia" w:hAnsiTheme="minorEastAsia" w:hint="eastAsia"/>
          <w:b/>
          <w:color w:val="282828"/>
          <w:sz w:val="24"/>
          <w:szCs w:val="24"/>
        </w:rPr>
        <w:t>活动</w:t>
      </w:r>
      <w:r w:rsidR="009D170D" w:rsidRPr="0079111C">
        <w:rPr>
          <w:rFonts w:asciiTheme="minorEastAsia" w:hAnsiTheme="minorEastAsia" w:hint="eastAsia"/>
          <w:b/>
          <w:color w:val="282828"/>
          <w:sz w:val="24"/>
          <w:szCs w:val="24"/>
        </w:rPr>
        <w:t>内容</w:t>
      </w:r>
      <w:r w:rsidR="009D170D">
        <w:rPr>
          <w:rFonts w:asciiTheme="minorEastAsia" w:hAnsiTheme="minorEastAsia" w:hint="eastAsia"/>
          <w:color w:val="282828"/>
          <w:sz w:val="24"/>
          <w:szCs w:val="24"/>
        </w:rPr>
        <w:t>：</w:t>
      </w:r>
      <w:r w:rsidR="001F2821">
        <w:rPr>
          <w:rFonts w:asciiTheme="minorEastAsia" w:hAnsiTheme="minorEastAsia" w:hint="eastAsia"/>
          <w:color w:val="282828"/>
          <w:sz w:val="24"/>
          <w:szCs w:val="24"/>
        </w:rPr>
        <w:t>会议集中学习了</w:t>
      </w:r>
      <w:r w:rsidR="00AE7DE2">
        <w:rPr>
          <w:rFonts w:asciiTheme="minorEastAsia" w:hAnsiTheme="minorEastAsia" w:hint="eastAsia"/>
          <w:color w:val="282828"/>
          <w:sz w:val="24"/>
          <w:szCs w:val="24"/>
        </w:rPr>
        <w:t>习近平总书记在2017年元旦的新年贺词和2017年1月17日在世界经济达沃斯论坛上的演讲</w:t>
      </w:r>
      <w:r w:rsidR="001F2821">
        <w:rPr>
          <w:rFonts w:asciiTheme="minorEastAsia" w:hAnsiTheme="minorEastAsia" w:hint="eastAsia"/>
          <w:color w:val="282828"/>
          <w:sz w:val="24"/>
          <w:szCs w:val="24"/>
        </w:rPr>
        <w:t>，</w:t>
      </w:r>
      <w:r w:rsidR="00AE7DE2">
        <w:rPr>
          <w:rFonts w:asciiTheme="minorEastAsia" w:hAnsiTheme="minorEastAsia" w:hint="eastAsia"/>
          <w:color w:val="282828"/>
          <w:sz w:val="24"/>
          <w:szCs w:val="24"/>
        </w:rPr>
        <w:t>充分了解我国在2016年取得的成就，和我国多年来对世界和平和促进经济增长所做出的努力和贡献，同志们积极发言，为国家所取得的成就</w:t>
      </w:r>
      <w:r w:rsidR="009F6A0F">
        <w:rPr>
          <w:rFonts w:asciiTheme="minorEastAsia" w:hAnsiTheme="minorEastAsia" w:hint="eastAsia"/>
          <w:color w:val="282828"/>
          <w:sz w:val="24"/>
          <w:szCs w:val="24"/>
        </w:rPr>
        <w:t>而</w:t>
      </w:r>
      <w:r w:rsidR="00AE7DE2">
        <w:rPr>
          <w:rFonts w:asciiTheme="minorEastAsia" w:hAnsiTheme="minorEastAsia" w:hint="eastAsia"/>
          <w:color w:val="282828"/>
          <w:sz w:val="24"/>
          <w:szCs w:val="24"/>
        </w:rPr>
        <w:t>骄傲，同时也展望了自己的工作，表示在新的一年里要努力工作，</w:t>
      </w:r>
      <w:r w:rsidR="009F6A0F">
        <w:rPr>
          <w:rFonts w:asciiTheme="minorEastAsia" w:hAnsiTheme="minorEastAsia" w:hint="eastAsia"/>
          <w:color w:val="282828"/>
          <w:sz w:val="24"/>
          <w:szCs w:val="24"/>
        </w:rPr>
        <w:t>为</w:t>
      </w:r>
      <w:r w:rsidR="00AE7DE2">
        <w:rPr>
          <w:rFonts w:asciiTheme="minorEastAsia" w:hAnsiTheme="minorEastAsia" w:hint="eastAsia"/>
          <w:color w:val="282828"/>
          <w:sz w:val="24"/>
          <w:szCs w:val="24"/>
        </w:rPr>
        <w:t>学院和大学的发展贡献自己的力量。</w:t>
      </w:r>
    </w:p>
    <w:p w:rsidR="00A62DD7" w:rsidRDefault="00A62DD7" w:rsidP="001F2821">
      <w:pPr>
        <w:spacing w:line="360" w:lineRule="auto"/>
        <w:jc w:val="left"/>
        <w:rPr>
          <w:rFonts w:ascii="微软雅黑" w:eastAsia="微软雅黑" w:hAnsi="微软雅黑" w:cs="宋体"/>
          <w:color w:val="333333"/>
          <w:kern w:val="0"/>
          <w:szCs w:val="21"/>
        </w:rPr>
      </w:pPr>
    </w:p>
    <w:p w:rsidR="00A62DD7" w:rsidRDefault="00A62DD7" w:rsidP="0079111C">
      <w:pPr>
        <w:spacing w:line="360" w:lineRule="auto"/>
        <w:jc w:val="center"/>
        <w:rPr>
          <w:rFonts w:asciiTheme="minorEastAsia" w:hAnsiTheme="minorEastAsia"/>
          <w:b/>
          <w:sz w:val="24"/>
          <w:szCs w:val="24"/>
        </w:rPr>
      </w:pPr>
    </w:p>
    <w:p w:rsidR="0079111C" w:rsidRDefault="000C4C9C" w:rsidP="00701077">
      <w:pPr>
        <w:spacing w:line="360" w:lineRule="auto"/>
        <w:jc w:val="center"/>
        <w:rPr>
          <w:rFonts w:asciiTheme="minorEastAsia" w:hAnsiTheme="minorEastAsia"/>
          <w:b/>
          <w:sz w:val="28"/>
        </w:rPr>
      </w:pPr>
      <w:r>
        <w:rPr>
          <w:rFonts w:asciiTheme="minorEastAsia" w:hAnsiTheme="minorEastAsia"/>
          <w:b/>
          <w:noProof/>
          <w:sz w:val="28"/>
        </w:rPr>
        <w:drawing>
          <wp:inline distT="0" distB="0" distL="0" distR="0">
            <wp:extent cx="4995610" cy="3746707"/>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baizhimao\公共卫生学院\2017\2017.2.27党员学习\QQ图片20170227132737.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95610" cy="3746707"/>
                    </a:xfrm>
                    <a:prstGeom prst="rect">
                      <a:avLst/>
                    </a:prstGeom>
                    <a:noFill/>
                    <a:ln>
                      <a:noFill/>
                    </a:ln>
                  </pic:spPr>
                </pic:pic>
              </a:graphicData>
            </a:graphic>
          </wp:inline>
        </w:drawing>
      </w:r>
    </w:p>
    <w:p w:rsidR="0079111C" w:rsidRDefault="0079111C">
      <w:pPr>
        <w:spacing w:line="360" w:lineRule="auto"/>
        <w:jc w:val="left"/>
        <w:rPr>
          <w:rFonts w:asciiTheme="minorEastAsia" w:hAnsiTheme="minorEastAsia"/>
          <w:b/>
          <w:sz w:val="28"/>
        </w:rPr>
      </w:pPr>
    </w:p>
    <w:p w:rsidR="0079111C" w:rsidRDefault="0079111C">
      <w:pPr>
        <w:spacing w:line="360" w:lineRule="auto"/>
        <w:jc w:val="left"/>
        <w:rPr>
          <w:rFonts w:asciiTheme="minorEastAsia" w:hAnsiTheme="minorEastAsia"/>
          <w:b/>
          <w:sz w:val="28"/>
        </w:rPr>
      </w:pPr>
    </w:p>
    <w:p w:rsidR="0079111C" w:rsidRDefault="0079111C">
      <w:pPr>
        <w:spacing w:line="360" w:lineRule="auto"/>
        <w:jc w:val="left"/>
        <w:rPr>
          <w:rFonts w:asciiTheme="minorEastAsia" w:hAnsiTheme="minorEastAsia"/>
          <w:b/>
          <w:sz w:val="28"/>
        </w:rPr>
      </w:pPr>
    </w:p>
    <w:p w:rsidR="0079111C" w:rsidRDefault="0079111C">
      <w:pPr>
        <w:spacing w:line="360" w:lineRule="auto"/>
        <w:jc w:val="left"/>
        <w:rPr>
          <w:rFonts w:asciiTheme="minorEastAsia" w:hAnsiTheme="minorEastAsia"/>
          <w:b/>
          <w:sz w:val="28"/>
        </w:rPr>
      </w:pPr>
      <w:r>
        <w:rPr>
          <w:rFonts w:asciiTheme="minorEastAsia" w:hAnsiTheme="minorEastAsia" w:hint="eastAsia"/>
          <w:b/>
          <w:sz w:val="28"/>
        </w:rPr>
        <w:lastRenderedPageBreak/>
        <w:t>二、</w:t>
      </w:r>
    </w:p>
    <w:p w:rsidR="00A62DD7" w:rsidRPr="00C35FC8" w:rsidRDefault="009D170D">
      <w:pPr>
        <w:spacing w:line="360" w:lineRule="auto"/>
        <w:jc w:val="left"/>
        <w:rPr>
          <w:rFonts w:asciiTheme="minorEastAsia" w:hAnsiTheme="minorEastAsia"/>
          <w:b/>
          <w:color w:val="282828"/>
          <w:sz w:val="24"/>
          <w:szCs w:val="24"/>
        </w:rPr>
      </w:pPr>
      <w:r w:rsidRPr="00C35FC8">
        <w:rPr>
          <w:rFonts w:asciiTheme="minorEastAsia" w:hAnsiTheme="minorEastAsia" w:hint="eastAsia"/>
          <w:b/>
          <w:color w:val="282828"/>
          <w:sz w:val="24"/>
          <w:szCs w:val="24"/>
        </w:rPr>
        <w:t>活动</w:t>
      </w:r>
      <w:r w:rsidR="00FE6894" w:rsidRPr="00C35FC8">
        <w:rPr>
          <w:rFonts w:asciiTheme="minorEastAsia" w:hAnsiTheme="minorEastAsia" w:hint="eastAsia"/>
          <w:b/>
          <w:color w:val="282828"/>
          <w:sz w:val="24"/>
          <w:szCs w:val="24"/>
        </w:rPr>
        <w:t>名称</w:t>
      </w:r>
      <w:r w:rsidRPr="00C35FC8">
        <w:rPr>
          <w:rFonts w:asciiTheme="minorEastAsia" w:hAnsiTheme="minorEastAsia" w:hint="eastAsia"/>
          <w:b/>
          <w:color w:val="282828"/>
          <w:sz w:val="24"/>
          <w:szCs w:val="24"/>
        </w:rPr>
        <w:t>：</w:t>
      </w:r>
      <w:r w:rsidR="00FE6894" w:rsidRPr="00C35FC8">
        <w:rPr>
          <w:rFonts w:asciiTheme="minorEastAsia" w:hAnsiTheme="minorEastAsia" w:hint="eastAsia"/>
          <w:b/>
          <w:color w:val="282828"/>
          <w:sz w:val="24"/>
          <w:szCs w:val="24"/>
        </w:rPr>
        <w:t>深入学习，打牢思想基础</w:t>
      </w:r>
    </w:p>
    <w:p w:rsidR="00A62DD7" w:rsidRPr="00C35FC8" w:rsidRDefault="0079111C" w:rsidP="00C35FC8">
      <w:pPr>
        <w:spacing w:line="360" w:lineRule="auto"/>
        <w:jc w:val="left"/>
        <w:rPr>
          <w:rFonts w:asciiTheme="minorEastAsia" w:hAnsiTheme="minorEastAsia"/>
          <w:b/>
          <w:color w:val="282828"/>
          <w:sz w:val="24"/>
          <w:szCs w:val="24"/>
        </w:rPr>
      </w:pPr>
      <w:r w:rsidRPr="00C35FC8">
        <w:rPr>
          <w:rFonts w:asciiTheme="minorEastAsia" w:hAnsiTheme="minorEastAsia" w:hint="eastAsia"/>
          <w:b/>
          <w:color w:val="282828"/>
          <w:sz w:val="24"/>
          <w:szCs w:val="24"/>
        </w:rPr>
        <w:t>活动</w:t>
      </w:r>
      <w:r w:rsidR="009D170D" w:rsidRPr="00C35FC8">
        <w:rPr>
          <w:rFonts w:asciiTheme="minorEastAsia" w:hAnsiTheme="minorEastAsia" w:hint="eastAsia"/>
          <w:b/>
          <w:color w:val="282828"/>
          <w:sz w:val="24"/>
          <w:szCs w:val="24"/>
        </w:rPr>
        <w:t>时间：201</w:t>
      </w:r>
      <w:r w:rsidR="0009060F" w:rsidRPr="00C35FC8">
        <w:rPr>
          <w:rFonts w:asciiTheme="minorEastAsia" w:hAnsiTheme="minorEastAsia" w:hint="eastAsia"/>
          <w:b/>
          <w:color w:val="282828"/>
          <w:sz w:val="24"/>
          <w:szCs w:val="24"/>
        </w:rPr>
        <w:t>7</w:t>
      </w:r>
      <w:r w:rsidR="009D170D" w:rsidRPr="00C35FC8">
        <w:rPr>
          <w:rFonts w:asciiTheme="minorEastAsia" w:hAnsiTheme="minorEastAsia" w:hint="eastAsia"/>
          <w:b/>
          <w:color w:val="282828"/>
          <w:sz w:val="24"/>
          <w:szCs w:val="24"/>
        </w:rPr>
        <w:t>.</w:t>
      </w:r>
      <w:r w:rsidR="00FE6894" w:rsidRPr="00C35FC8">
        <w:rPr>
          <w:rFonts w:asciiTheme="minorEastAsia" w:hAnsiTheme="minorEastAsia" w:hint="eastAsia"/>
          <w:b/>
          <w:color w:val="282828"/>
          <w:sz w:val="24"/>
          <w:szCs w:val="24"/>
        </w:rPr>
        <w:t>3</w:t>
      </w:r>
      <w:r w:rsidR="009D170D" w:rsidRPr="00C35FC8">
        <w:rPr>
          <w:rFonts w:asciiTheme="minorEastAsia" w:hAnsiTheme="minorEastAsia" w:hint="eastAsia"/>
          <w:b/>
          <w:color w:val="282828"/>
          <w:sz w:val="24"/>
          <w:szCs w:val="24"/>
        </w:rPr>
        <w:t>.</w:t>
      </w:r>
      <w:r w:rsidR="00FE6894" w:rsidRPr="00C35FC8">
        <w:rPr>
          <w:rFonts w:asciiTheme="minorEastAsia" w:hAnsiTheme="minorEastAsia" w:hint="eastAsia"/>
          <w:b/>
          <w:color w:val="282828"/>
          <w:sz w:val="24"/>
          <w:szCs w:val="24"/>
        </w:rPr>
        <w:t xml:space="preserve"> </w:t>
      </w:r>
      <w:r w:rsidR="0009060F" w:rsidRPr="00C35FC8">
        <w:rPr>
          <w:rFonts w:asciiTheme="minorEastAsia" w:hAnsiTheme="minorEastAsia" w:hint="eastAsia"/>
          <w:b/>
          <w:color w:val="282828"/>
          <w:sz w:val="24"/>
          <w:szCs w:val="24"/>
        </w:rPr>
        <w:t>3</w:t>
      </w:r>
    </w:p>
    <w:p w:rsidR="00FC6EC4" w:rsidRPr="00C35FC8" w:rsidRDefault="009D170D" w:rsidP="00C35FC8">
      <w:pPr>
        <w:spacing w:line="360" w:lineRule="auto"/>
        <w:jc w:val="left"/>
        <w:rPr>
          <w:rFonts w:asciiTheme="minorEastAsia" w:hAnsiTheme="minorEastAsia"/>
          <w:b/>
          <w:color w:val="282828"/>
          <w:sz w:val="24"/>
          <w:szCs w:val="24"/>
        </w:rPr>
      </w:pPr>
      <w:r w:rsidRPr="00C35FC8">
        <w:rPr>
          <w:rFonts w:asciiTheme="minorEastAsia" w:hAnsiTheme="minorEastAsia" w:hint="eastAsia"/>
          <w:b/>
          <w:color w:val="282828"/>
          <w:sz w:val="24"/>
          <w:szCs w:val="24"/>
        </w:rPr>
        <w:t>参加人员：</w:t>
      </w:r>
      <w:r w:rsidR="00FE6894" w:rsidRPr="00C35FC8">
        <w:rPr>
          <w:rFonts w:asciiTheme="minorEastAsia" w:hAnsiTheme="minorEastAsia" w:hint="eastAsia"/>
          <w:b/>
          <w:color w:val="282828"/>
          <w:sz w:val="24"/>
          <w:szCs w:val="24"/>
        </w:rPr>
        <w:t>支部全体党员</w:t>
      </w:r>
    </w:p>
    <w:p w:rsidR="00C35FC8" w:rsidRDefault="0079111C">
      <w:pPr>
        <w:jc w:val="left"/>
        <w:rPr>
          <w:rFonts w:asciiTheme="minorEastAsia" w:hAnsiTheme="minorEastAsia"/>
          <w:color w:val="282828"/>
          <w:sz w:val="24"/>
          <w:szCs w:val="24"/>
        </w:rPr>
      </w:pPr>
      <w:r w:rsidRPr="00C35FC8">
        <w:rPr>
          <w:rFonts w:asciiTheme="minorEastAsia" w:hAnsiTheme="minorEastAsia" w:hint="eastAsia"/>
          <w:b/>
          <w:color w:val="282828"/>
          <w:sz w:val="24"/>
          <w:szCs w:val="24"/>
        </w:rPr>
        <w:t>活动内容：</w:t>
      </w:r>
      <w:r w:rsidR="00FE6894" w:rsidRPr="00C35FC8">
        <w:rPr>
          <w:rFonts w:asciiTheme="minorEastAsia" w:hAnsiTheme="minorEastAsia" w:hint="eastAsia"/>
          <w:color w:val="282828"/>
          <w:sz w:val="24"/>
          <w:szCs w:val="24"/>
        </w:rPr>
        <w:t>在“两学一做”，做四有合格党员大讨论的基础上，深入学习习总书记在党的十八届六中全会和全国高校思想政治工作会议上的讲话，学习《关于新形势下党内政治生活</w:t>
      </w:r>
      <w:r w:rsidR="00F37366" w:rsidRPr="00C35FC8">
        <w:rPr>
          <w:rFonts w:asciiTheme="minorEastAsia" w:hAnsiTheme="minorEastAsia" w:hint="eastAsia"/>
          <w:color w:val="282828"/>
          <w:sz w:val="24"/>
          <w:szCs w:val="24"/>
        </w:rPr>
        <w:t>的若干准则</w:t>
      </w:r>
      <w:r w:rsidR="00FE6894" w:rsidRPr="00C35FC8">
        <w:rPr>
          <w:rFonts w:asciiTheme="minorEastAsia" w:hAnsiTheme="minorEastAsia" w:hint="eastAsia"/>
          <w:color w:val="282828"/>
          <w:sz w:val="24"/>
          <w:szCs w:val="24"/>
        </w:rPr>
        <w:t>》</w:t>
      </w:r>
      <w:r w:rsidR="00F37366" w:rsidRPr="00C35FC8">
        <w:rPr>
          <w:rFonts w:asciiTheme="minorEastAsia" w:hAnsiTheme="minorEastAsia" w:hint="eastAsia"/>
          <w:color w:val="282828"/>
          <w:sz w:val="24"/>
          <w:szCs w:val="24"/>
        </w:rPr>
        <w:t>，《中国共产党党内监督条例》，通过学习，要求党员深刻认识加强和规范党内政治生活、党内监督的重大意义，深刻理解党员在党组织中参加组织生活的</w:t>
      </w:r>
      <w:r w:rsidR="00C35FC8">
        <w:rPr>
          <w:rFonts w:asciiTheme="minorEastAsia" w:hAnsiTheme="minorEastAsia" w:hint="eastAsia"/>
          <w:color w:val="282828"/>
          <w:sz w:val="24"/>
          <w:szCs w:val="24"/>
        </w:rPr>
        <w:t>基本义务，增强开好组织生活会，搞好民主评议党员的思想自觉和行动自觉。</w:t>
      </w:r>
    </w:p>
    <w:p w:rsidR="00F37366" w:rsidRPr="00C35FC8" w:rsidRDefault="00C35FC8" w:rsidP="00C35FC8">
      <w:pPr>
        <w:ind w:firstLineChars="200" w:firstLine="480"/>
        <w:jc w:val="left"/>
        <w:rPr>
          <w:rFonts w:asciiTheme="minorEastAsia" w:hAnsiTheme="minorEastAsia"/>
          <w:color w:val="282828"/>
          <w:sz w:val="24"/>
          <w:szCs w:val="24"/>
        </w:rPr>
      </w:pPr>
      <w:r>
        <w:rPr>
          <w:rFonts w:asciiTheme="minorEastAsia" w:hAnsiTheme="minorEastAsia" w:hint="eastAsia"/>
          <w:color w:val="282828"/>
          <w:sz w:val="24"/>
          <w:szCs w:val="24"/>
        </w:rPr>
        <w:t>会后，支部书记将学习材料发给每位党员，加强平时的学习。</w:t>
      </w:r>
    </w:p>
    <w:p w:rsidR="00F37366" w:rsidRDefault="00F37366">
      <w:pPr>
        <w:jc w:val="left"/>
        <w:rPr>
          <w:rFonts w:asciiTheme="minorEastAsia" w:hAnsiTheme="minorEastAsia"/>
          <w:sz w:val="24"/>
          <w:szCs w:val="24"/>
        </w:rPr>
      </w:pPr>
    </w:p>
    <w:p w:rsidR="00F37366" w:rsidRDefault="00F37366">
      <w:pPr>
        <w:jc w:val="left"/>
        <w:rPr>
          <w:rFonts w:asciiTheme="minorEastAsia" w:hAnsiTheme="minorEastAsia" w:hint="eastAsia"/>
          <w:sz w:val="24"/>
          <w:szCs w:val="24"/>
        </w:rPr>
      </w:pPr>
    </w:p>
    <w:p w:rsidR="00A62DD7" w:rsidRDefault="0079111C" w:rsidP="0009060F">
      <w:pPr>
        <w:jc w:val="center"/>
        <w:rPr>
          <w:rFonts w:asciiTheme="minorEastAsia" w:hAnsiTheme="minorEastAsia"/>
          <w:sz w:val="24"/>
          <w:szCs w:val="24"/>
        </w:rPr>
      </w:pPr>
      <w:r>
        <w:rPr>
          <w:rFonts w:asciiTheme="minorEastAsia" w:hAnsiTheme="minorEastAsia" w:hint="eastAsia"/>
          <w:sz w:val="24"/>
          <w:szCs w:val="24"/>
        </w:rPr>
        <w:t xml:space="preserve">   </w:t>
      </w:r>
    </w:p>
    <w:p w:rsidR="00A62DD7" w:rsidRDefault="00F66AB6" w:rsidP="0079111C">
      <w:pPr>
        <w:jc w:val="center"/>
        <w:rPr>
          <w:rFonts w:asciiTheme="minorEastAsia" w:hAnsiTheme="minorEastAsia"/>
          <w:sz w:val="24"/>
          <w:szCs w:val="24"/>
        </w:rPr>
      </w:pPr>
      <w:r>
        <w:rPr>
          <w:noProof/>
        </w:rPr>
        <w:drawing>
          <wp:inline distT="0" distB="0" distL="0" distR="0">
            <wp:extent cx="5651501" cy="423862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w.seu.edu.cn/_upload/article/images/7f/5a/0b9a342f4434a848cab4d27f415d/73179fe4-5f40-4c1a-98b9-3b897960e2ca.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52776" cy="4239581"/>
                    </a:xfrm>
                    <a:prstGeom prst="rect">
                      <a:avLst/>
                    </a:prstGeom>
                    <a:noFill/>
                    <a:ln>
                      <a:noFill/>
                    </a:ln>
                  </pic:spPr>
                </pic:pic>
              </a:graphicData>
            </a:graphic>
          </wp:inline>
        </w:drawing>
      </w: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Default="00F66AB6">
      <w:pPr>
        <w:jc w:val="left"/>
        <w:rPr>
          <w:rFonts w:asciiTheme="minorEastAsia" w:hAnsiTheme="minorEastAsia"/>
          <w:sz w:val="24"/>
          <w:szCs w:val="24"/>
        </w:rPr>
      </w:pPr>
    </w:p>
    <w:p w:rsidR="00F66AB6" w:rsidRPr="00DE0C50" w:rsidRDefault="00F66AB6" w:rsidP="00C35FC8">
      <w:pPr>
        <w:spacing w:line="360" w:lineRule="auto"/>
        <w:jc w:val="left"/>
        <w:rPr>
          <w:rFonts w:asciiTheme="minorEastAsia" w:hAnsiTheme="minorEastAsia"/>
          <w:b/>
          <w:color w:val="282828"/>
          <w:sz w:val="24"/>
          <w:szCs w:val="24"/>
        </w:rPr>
      </w:pPr>
      <w:r w:rsidRPr="00DE0C50">
        <w:rPr>
          <w:rFonts w:asciiTheme="minorEastAsia" w:hAnsiTheme="minorEastAsia" w:hint="eastAsia"/>
          <w:b/>
          <w:color w:val="282828"/>
          <w:sz w:val="24"/>
          <w:szCs w:val="24"/>
        </w:rPr>
        <w:lastRenderedPageBreak/>
        <w:t>三、</w:t>
      </w:r>
    </w:p>
    <w:p w:rsidR="00F66AB6" w:rsidRPr="00DE0C50" w:rsidRDefault="00F66AB6" w:rsidP="00C35FC8">
      <w:pPr>
        <w:spacing w:line="360" w:lineRule="auto"/>
        <w:jc w:val="left"/>
        <w:rPr>
          <w:rFonts w:asciiTheme="minorEastAsia" w:hAnsiTheme="minorEastAsia"/>
          <w:b/>
          <w:color w:val="282828"/>
          <w:sz w:val="24"/>
          <w:szCs w:val="24"/>
        </w:rPr>
      </w:pPr>
      <w:r w:rsidRPr="00DE0C50">
        <w:rPr>
          <w:rFonts w:asciiTheme="minorEastAsia" w:hAnsiTheme="minorEastAsia" w:hint="eastAsia"/>
          <w:b/>
          <w:color w:val="282828"/>
          <w:sz w:val="24"/>
          <w:szCs w:val="24"/>
        </w:rPr>
        <w:t>活动名称：</w:t>
      </w:r>
      <w:r w:rsidR="00C35FC8" w:rsidRPr="00DE0C50">
        <w:rPr>
          <w:rFonts w:asciiTheme="minorEastAsia" w:hAnsiTheme="minorEastAsia" w:hint="eastAsia"/>
          <w:b/>
          <w:color w:val="282828"/>
          <w:sz w:val="24"/>
          <w:szCs w:val="24"/>
        </w:rPr>
        <w:t>支部民主生活会</w:t>
      </w:r>
    </w:p>
    <w:p w:rsidR="00F66AB6" w:rsidRPr="00DE0C50" w:rsidRDefault="00F66AB6" w:rsidP="00C35FC8">
      <w:pPr>
        <w:spacing w:line="360" w:lineRule="auto"/>
        <w:jc w:val="left"/>
        <w:rPr>
          <w:rFonts w:asciiTheme="minorEastAsia" w:hAnsiTheme="minorEastAsia"/>
          <w:b/>
          <w:color w:val="282828"/>
          <w:sz w:val="24"/>
          <w:szCs w:val="24"/>
        </w:rPr>
      </w:pPr>
      <w:r w:rsidRPr="00DE0C50">
        <w:rPr>
          <w:rFonts w:asciiTheme="minorEastAsia" w:hAnsiTheme="minorEastAsia" w:hint="eastAsia"/>
          <w:b/>
          <w:color w:val="282828"/>
          <w:sz w:val="24"/>
          <w:szCs w:val="24"/>
        </w:rPr>
        <w:t>活动时间：</w:t>
      </w:r>
      <w:r w:rsidRPr="00DE0C50">
        <w:rPr>
          <w:rFonts w:asciiTheme="minorEastAsia" w:hAnsiTheme="minorEastAsia"/>
          <w:b/>
          <w:color w:val="282828"/>
          <w:sz w:val="24"/>
          <w:szCs w:val="24"/>
        </w:rPr>
        <w:t>201</w:t>
      </w:r>
      <w:r w:rsidRPr="00DE0C50">
        <w:rPr>
          <w:rFonts w:asciiTheme="minorEastAsia" w:hAnsiTheme="minorEastAsia" w:hint="eastAsia"/>
          <w:b/>
          <w:color w:val="282828"/>
          <w:sz w:val="24"/>
          <w:szCs w:val="24"/>
        </w:rPr>
        <w:t>7</w:t>
      </w:r>
      <w:r w:rsidRPr="00DE0C50">
        <w:rPr>
          <w:rFonts w:asciiTheme="minorEastAsia" w:hAnsiTheme="minorEastAsia"/>
          <w:b/>
          <w:color w:val="282828"/>
          <w:sz w:val="24"/>
          <w:szCs w:val="24"/>
        </w:rPr>
        <w:t>.</w:t>
      </w:r>
      <w:r w:rsidR="00C35FC8" w:rsidRPr="00DE0C50">
        <w:rPr>
          <w:rFonts w:asciiTheme="minorEastAsia" w:hAnsiTheme="minorEastAsia" w:hint="eastAsia"/>
          <w:b/>
          <w:color w:val="282828"/>
          <w:sz w:val="24"/>
          <w:szCs w:val="24"/>
        </w:rPr>
        <w:t>3</w:t>
      </w:r>
      <w:r w:rsidRPr="00DE0C50">
        <w:rPr>
          <w:rFonts w:asciiTheme="minorEastAsia" w:hAnsiTheme="minorEastAsia"/>
          <w:b/>
          <w:color w:val="282828"/>
          <w:sz w:val="24"/>
          <w:szCs w:val="24"/>
        </w:rPr>
        <w:t>.</w:t>
      </w:r>
      <w:r w:rsidR="00C35FC8" w:rsidRPr="00DE0C50">
        <w:rPr>
          <w:rFonts w:asciiTheme="minorEastAsia" w:hAnsiTheme="minorEastAsia"/>
          <w:b/>
          <w:color w:val="282828"/>
          <w:sz w:val="24"/>
          <w:szCs w:val="24"/>
        </w:rPr>
        <w:t>24</w:t>
      </w:r>
    </w:p>
    <w:p w:rsidR="00F66AB6" w:rsidRPr="00DE0C50" w:rsidRDefault="00F66AB6" w:rsidP="00C35FC8">
      <w:pPr>
        <w:spacing w:line="360" w:lineRule="auto"/>
        <w:jc w:val="left"/>
        <w:rPr>
          <w:rFonts w:asciiTheme="minorEastAsia" w:hAnsiTheme="minorEastAsia"/>
          <w:b/>
          <w:color w:val="282828"/>
          <w:sz w:val="24"/>
          <w:szCs w:val="24"/>
        </w:rPr>
      </w:pPr>
      <w:r w:rsidRPr="00DE0C50">
        <w:rPr>
          <w:rFonts w:asciiTheme="minorEastAsia" w:hAnsiTheme="minorEastAsia" w:hint="eastAsia"/>
          <w:b/>
          <w:color w:val="282828"/>
          <w:sz w:val="24"/>
          <w:szCs w:val="24"/>
        </w:rPr>
        <w:t>参与人员：</w:t>
      </w:r>
      <w:r w:rsidR="00DE0C50" w:rsidRPr="00C35FC8">
        <w:rPr>
          <w:rFonts w:asciiTheme="minorEastAsia" w:hAnsiTheme="minorEastAsia" w:hint="eastAsia"/>
          <w:b/>
          <w:color w:val="282828"/>
          <w:sz w:val="24"/>
          <w:szCs w:val="24"/>
        </w:rPr>
        <w:t>支部全体党员</w:t>
      </w:r>
    </w:p>
    <w:p w:rsidR="00DE0C50" w:rsidRPr="00DE0C50" w:rsidRDefault="00DE0C50" w:rsidP="00DE0C50">
      <w:pPr>
        <w:spacing w:line="360" w:lineRule="auto"/>
        <w:jc w:val="left"/>
        <w:rPr>
          <w:rFonts w:asciiTheme="minorEastAsia" w:hAnsiTheme="minorEastAsia"/>
          <w:color w:val="282828"/>
          <w:sz w:val="24"/>
          <w:szCs w:val="24"/>
        </w:rPr>
      </w:pPr>
      <w:r w:rsidRPr="00C35FC8">
        <w:rPr>
          <w:rFonts w:asciiTheme="minorEastAsia" w:hAnsiTheme="minorEastAsia" w:hint="eastAsia"/>
          <w:b/>
          <w:color w:val="282828"/>
          <w:sz w:val="24"/>
          <w:szCs w:val="24"/>
        </w:rPr>
        <w:t>活动内容：</w:t>
      </w:r>
      <w:r w:rsidRPr="00DE0C50">
        <w:rPr>
          <w:rFonts w:asciiTheme="minorEastAsia" w:hAnsiTheme="minorEastAsia" w:hint="eastAsia"/>
          <w:color w:val="282828"/>
          <w:sz w:val="24"/>
          <w:szCs w:val="24"/>
        </w:rPr>
        <w:t>每位党员同志对自己一年来的思想政治、工作生活进行了认真的剖析，总结了自己做</w:t>
      </w:r>
      <w:r w:rsidR="009F6A0F">
        <w:rPr>
          <w:rFonts w:asciiTheme="minorEastAsia" w:hAnsiTheme="minorEastAsia" w:hint="eastAsia"/>
          <w:color w:val="282828"/>
          <w:sz w:val="24"/>
          <w:szCs w:val="24"/>
        </w:rPr>
        <w:t>得</w:t>
      </w:r>
      <w:r w:rsidRPr="00DE0C50">
        <w:rPr>
          <w:rFonts w:asciiTheme="minorEastAsia" w:hAnsiTheme="minorEastAsia" w:hint="eastAsia"/>
          <w:color w:val="282828"/>
          <w:sz w:val="24"/>
          <w:szCs w:val="24"/>
        </w:rPr>
        <w:t>好的方面，也分析了自己做</w:t>
      </w:r>
      <w:r w:rsidR="009F6A0F">
        <w:rPr>
          <w:rFonts w:asciiTheme="minorEastAsia" w:hAnsiTheme="minorEastAsia" w:hint="eastAsia"/>
          <w:color w:val="282828"/>
          <w:sz w:val="24"/>
          <w:szCs w:val="24"/>
        </w:rPr>
        <w:t>得</w:t>
      </w:r>
      <w:r w:rsidRPr="00DE0C50">
        <w:rPr>
          <w:rFonts w:asciiTheme="minorEastAsia" w:hAnsiTheme="minorEastAsia" w:hint="eastAsia"/>
          <w:color w:val="282828"/>
          <w:sz w:val="24"/>
          <w:szCs w:val="24"/>
        </w:rPr>
        <w:t>不够的地方，并提出了改进的方法，同志之间进行了严肃认真的批评与自我批评，找出差距，以期共同进步。</w:t>
      </w:r>
    </w:p>
    <w:p w:rsidR="00DE0C50" w:rsidRDefault="00DE0C50" w:rsidP="00F66AB6">
      <w:pPr>
        <w:rPr>
          <w:rFonts w:asciiTheme="minorEastAsia" w:hAnsiTheme="minorEastAsia"/>
          <w:b/>
          <w:color w:val="282828"/>
          <w:sz w:val="24"/>
          <w:szCs w:val="24"/>
        </w:rPr>
      </w:pPr>
    </w:p>
    <w:p w:rsidR="002A5506" w:rsidRDefault="002A5506" w:rsidP="00F66AB6">
      <w:pPr>
        <w:rPr>
          <w:rFonts w:asciiTheme="minorEastAsia" w:hAnsiTheme="minorEastAsia"/>
          <w:b/>
          <w:color w:val="282828"/>
          <w:sz w:val="24"/>
          <w:szCs w:val="24"/>
        </w:rPr>
      </w:pPr>
    </w:p>
    <w:p w:rsidR="002A5506" w:rsidRDefault="002A5506" w:rsidP="00F66AB6">
      <w:pPr>
        <w:rPr>
          <w:rFonts w:asciiTheme="minorEastAsia" w:hAnsiTheme="minorEastAsia"/>
          <w:b/>
          <w:color w:val="282828"/>
          <w:sz w:val="24"/>
          <w:szCs w:val="24"/>
        </w:rPr>
      </w:pPr>
    </w:p>
    <w:p w:rsidR="002A5506" w:rsidRDefault="002A5506" w:rsidP="00F66AB6">
      <w:pPr>
        <w:rPr>
          <w:rFonts w:asciiTheme="minorEastAsia" w:hAnsiTheme="minorEastAsia"/>
          <w:b/>
          <w:color w:val="282828"/>
          <w:sz w:val="24"/>
          <w:szCs w:val="24"/>
        </w:rPr>
      </w:pPr>
    </w:p>
    <w:p w:rsidR="002A5506" w:rsidRDefault="002A5506" w:rsidP="00F66AB6">
      <w:pPr>
        <w:rPr>
          <w:rFonts w:asciiTheme="minorEastAsia" w:hAnsiTheme="minorEastAsia" w:hint="eastAsia"/>
          <w:b/>
          <w:color w:val="282828"/>
          <w:sz w:val="24"/>
          <w:szCs w:val="24"/>
        </w:rPr>
      </w:pPr>
    </w:p>
    <w:p w:rsidR="00DE0C50" w:rsidRDefault="002A5506" w:rsidP="00F66AB6">
      <w:pPr>
        <w:rPr>
          <w:rFonts w:asciiTheme="minorEastAsia" w:hAnsiTheme="minorEastAsia"/>
          <w:b/>
          <w:color w:val="282828"/>
          <w:sz w:val="24"/>
          <w:szCs w:val="24"/>
        </w:rPr>
      </w:pPr>
      <w:r>
        <w:rPr>
          <w:noProof/>
        </w:rPr>
        <w:drawing>
          <wp:inline distT="0" distB="0" distL="0" distR="0" wp14:anchorId="19D2B630" wp14:editId="43A41C8A">
            <wp:extent cx="5020456" cy="3765342"/>
            <wp:effectExtent l="0" t="0" r="889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w.seu.edu.cn/_upload/article/images/d5/c0/91d3a9f0446a91aa7700f266a80a/f535b91a-7d2a-48b3-aab1-c8767bbf71f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20456" cy="3765342"/>
                    </a:xfrm>
                    <a:prstGeom prst="rect">
                      <a:avLst/>
                    </a:prstGeom>
                    <a:noFill/>
                    <a:ln>
                      <a:noFill/>
                    </a:ln>
                  </pic:spPr>
                </pic:pic>
              </a:graphicData>
            </a:graphic>
          </wp:inline>
        </w:drawing>
      </w:r>
    </w:p>
    <w:p w:rsidR="00F66AB6" w:rsidRDefault="00F66AB6">
      <w:pPr>
        <w:jc w:val="left"/>
        <w:rPr>
          <w:rFonts w:asciiTheme="minorEastAsia" w:hAnsiTheme="minorEastAsia"/>
          <w:sz w:val="24"/>
          <w:szCs w:val="24"/>
        </w:rPr>
      </w:pPr>
    </w:p>
    <w:p w:rsidR="002A5506" w:rsidRDefault="002A5506">
      <w:pPr>
        <w:jc w:val="left"/>
        <w:rPr>
          <w:rFonts w:asciiTheme="minorEastAsia" w:hAnsiTheme="minorEastAsia"/>
          <w:sz w:val="24"/>
          <w:szCs w:val="24"/>
        </w:rPr>
      </w:pPr>
    </w:p>
    <w:p w:rsidR="002A5506" w:rsidRDefault="002A5506">
      <w:pPr>
        <w:jc w:val="left"/>
        <w:rPr>
          <w:rFonts w:asciiTheme="minorEastAsia" w:hAnsiTheme="minorEastAsia"/>
          <w:sz w:val="24"/>
          <w:szCs w:val="24"/>
        </w:rPr>
      </w:pPr>
    </w:p>
    <w:p w:rsidR="002A5506" w:rsidRDefault="002A5506">
      <w:pPr>
        <w:jc w:val="left"/>
        <w:rPr>
          <w:rFonts w:asciiTheme="minorEastAsia" w:hAnsiTheme="minorEastAsia"/>
          <w:sz w:val="24"/>
          <w:szCs w:val="24"/>
        </w:rPr>
      </w:pPr>
    </w:p>
    <w:p w:rsidR="002A5506" w:rsidRDefault="002A5506">
      <w:pPr>
        <w:jc w:val="left"/>
        <w:rPr>
          <w:rFonts w:asciiTheme="minorEastAsia" w:hAnsiTheme="minorEastAsia"/>
          <w:sz w:val="24"/>
          <w:szCs w:val="24"/>
        </w:rPr>
      </w:pPr>
    </w:p>
    <w:p w:rsidR="002A5506" w:rsidRDefault="002A5506">
      <w:pPr>
        <w:jc w:val="left"/>
        <w:rPr>
          <w:rFonts w:asciiTheme="minorEastAsia" w:hAnsiTheme="minorEastAsia"/>
          <w:sz w:val="24"/>
          <w:szCs w:val="24"/>
        </w:rPr>
      </w:pPr>
    </w:p>
    <w:p w:rsidR="002A5506" w:rsidRDefault="002A5506">
      <w:pPr>
        <w:jc w:val="left"/>
        <w:rPr>
          <w:rFonts w:asciiTheme="minorEastAsia" w:hAnsiTheme="minorEastAsia"/>
          <w:sz w:val="24"/>
          <w:szCs w:val="24"/>
        </w:rPr>
      </w:pPr>
    </w:p>
    <w:p w:rsidR="002A5506" w:rsidRDefault="002A5506">
      <w:pPr>
        <w:jc w:val="left"/>
        <w:rPr>
          <w:rFonts w:asciiTheme="minorEastAsia" w:hAnsiTheme="minorEastAsia"/>
          <w:sz w:val="24"/>
          <w:szCs w:val="24"/>
        </w:rPr>
      </w:pPr>
    </w:p>
    <w:p w:rsidR="002A5506" w:rsidRDefault="002A5506">
      <w:pPr>
        <w:jc w:val="left"/>
        <w:rPr>
          <w:rFonts w:asciiTheme="minorEastAsia" w:hAnsiTheme="minorEastAsia"/>
          <w:sz w:val="24"/>
          <w:szCs w:val="24"/>
        </w:rPr>
      </w:pPr>
    </w:p>
    <w:p w:rsidR="00A62DD7" w:rsidRDefault="00537B37">
      <w:pPr>
        <w:jc w:val="left"/>
        <w:rPr>
          <w:rFonts w:asciiTheme="minorEastAsia" w:hAnsiTheme="minorEastAsia"/>
          <w:sz w:val="24"/>
          <w:szCs w:val="24"/>
        </w:rPr>
      </w:pPr>
      <w:r>
        <w:rPr>
          <w:rFonts w:asciiTheme="minorEastAsia" w:hAnsiTheme="minorEastAsia" w:hint="eastAsia"/>
          <w:sz w:val="24"/>
          <w:szCs w:val="24"/>
        </w:rPr>
        <w:lastRenderedPageBreak/>
        <w:t>四</w:t>
      </w:r>
      <w:r w:rsidR="00FC6EC4">
        <w:rPr>
          <w:rFonts w:asciiTheme="minorEastAsia" w:hAnsiTheme="minorEastAsia" w:hint="eastAsia"/>
          <w:sz w:val="24"/>
          <w:szCs w:val="24"/>
        </w:rPr>
        <w:t>、</w:t>
      </w:r>
    </w:p>
    <w:p w:rsidR="00A62DD7" w:rsidRPr="002A5506" w:rsidRDefault="009D170D" w:rsidP="002A5506">
      <w:pPr>
        <w:spacing w:line="360" w:lineRule="auto"/>
        <w:jc w:val="left"/>
        <w:rPr>
          <w:rFonts w:asciiTheme="minorEastAsia" w:hAnsiTheme="minorEastAsia"/>
          <w:b/>
          <w:color w:val="282828"/>
          <w:sz w:val="24"/>
          <w:szCs w:val="24"/>
        </w:rPr>
      </w:pPr>
      <w:r w:rsidRPr="002A5506">
        <w:rPr>
          <w:rFonts w:asciiTheme="minorEastAsia" w:hAnsiTheme="minorEastAsia" w:hint="eastAsia"/>
          <w:b/>
          <w:color w:val="282828"/>
          <w:sz w:val="24"/>
          <w:szCs w:val="24"/>
        </w:rPr>
        <w:t>活动名称</w:t>
      </w:r>
      <w:r w:rsidR="002A5506" w:rsidRPr="002A5506">
        <w:rPr>
          <w:rFonts w:asciiTheme="minorEastAsia" w:hAnsiTheme="minorEastAsia" w:hint="eastAsia"/>
          <w:b/>
          <w:color w:val="282828"/>
          <w:sz w:val="24"/>
          <w:szCs w:val="24"/>
        </w:rPr>
        <w:t>：集体观看《周恩来的党性之光》</w:t>
      </w:r>
      <w:r w:rsidR="009F6A0F">
        <w:rPr>
          <w:rFonts w:asciiTheme="minorEastAsia" w:hAnsiTheme="minorEastAsia" w:hint="eastAsia"/>
          <w:b/>
          <w:color w:val="282828"/>
          <w:sz w:val="24"/>
          <w:szCs w:val="24"/>
        </w:rPr>
        <w:t>影片</w:t>
      </w:r>
    </w:p>
    <w:p w:rsidR="00A62DD7" w:rsidRPr="002A5506" w:rsidRDefault="00FC6EC4" w:rsidP="002A5506">
      <w:pPr>
        <w:spacing w:line="360" w:lineRule="auto"/>
        <w:jc w:val="left"/>
        <w:rPr>
          <w:rFonts w:asciiTheme="minorEastAsia" w:hAnsiTheme="minorEastAsia"/>
          <w:b/>
          <w:color w:val="282828"/>
          <w:sz w:val="24"/>
          <w:szCs w:val="24"/>
        </w:rPr>
      </w:pPr>
      <w:r w:rsidRPr="002A5506">
        <w:rPr>
          <w:rFonts w:asciiTheme="minorEastAsia" w:hAnsiTheme="minorEastAsia" w:hint="eastAsia"/>
          <w:b/>
          <w:color w:val="282828"/>
          <w:sz w:val="24"/>
          <w:szCs w:val="24"/>
        </w:rPr>
        <w:t>活动</w:t>
      </w:r>
      <w:r w:rsidR="009D170D" w:rsidRPr="002A5506">
        <w:rPr>
          <w:rFonts w:asciiTheme="minorEastAsia" w:hAnsiTheme="minorEastAsia" w:hint="eastAsia"/>
          <w:b/>
          <w:color w:val="282828"/>
          <w:sz w:val="24"/>
          <w:szCs w:val="24"/>
        </w:rPr>
        <w:t>时间：</w:t>
      </w:r>
      <w:r w:rsidR="009D170D" w:rsidRPr="002A5506">
        <w:rPr>
          <w:rFonts w:asciiTheme="minorEastAsia" w:hAnsiTheme="minorEastAsia"/>
          <w:b/>
          <w:color w:val="282828"/>
          <w:sz w:val="24"/>
          <w:szCs w:val="24"/>
        </w:rPr>
        <w:t>201</w:t>
      </w:r>
      <w:r w:rsidR="00A602EA" w:rsidRPr="002A5506">
        <w:rPr>
          <w:rFonts w:asciiTheme="minorEastAsia" w:hAnsiTheme="minorEastAsia" w:hint="eastAsia"/>
          <w:b/>
          <w:color w:val="282828"/>
          <w:sz w:val="24"/>
          <w:szCs w:val="24"/>
        </w:rPr>
        <w:t>7</w:t>
      </w:r>
      <w:r w:rsidR="009D170D" w:rsidRPr="002A5506">
        <w:rPr>
          <w:rFonts w:asciiTheme="minorEastAsia" w:hAnsiTheme="minorEastAsia"/>
          <w:b/>
          <w:color w:val="282828"/>
          <w:sz w:val="24"/>
          <w:szCs w:val="24"/>
        </w:rPr>
        <w:t>.</w:t>
      </w:r>
      <w:r w:rsidR="002A5506" w:rsidRPr="002A5506">
        <w:rPr>
          <w:rFonts w:asciiTheme="minorEastAsia" w:hAnsiTheme="minorEastAsia" w:hint="eastAsia"/>
          <w:b/>
          <w:color w:val="282828"/>
          <w:sz w:val="24"/>
          <w:szCs w:val="24"/>
        </w:rPr>
        <w:t>4.5</w:t>
      </w:r>
    </w:p>
    <w:p w:rsidR="00A62DD7" w:rsidRPr="002A5506" w:rsidRDefault="009D170D" w:rsidP="002A5506">
      <w:pPr>
        <w:spacing w:line="360" w:lineRule="auto"/>
        <w:jc w:val="left"/>
        <w:rPr>
          <w:rFonts w:asciiTheme="minorEastAsia" w:hAnsiTheme="minorEastAsia"/>
          <w:b/>
          <w:color w:val="282828"/>
          <w:sz w:val="24"/>
          <w:szCs w:val="24"/>
        </w:rPr>
      </w:pPr>
      <w:r w:rsidRPr="002A5506">
        <w:rPr>
          <w:rFonts w:asciiTheme="minorEastAsia" w:hAnsiTheme="minorEastAsia" w:hint="eastAsia"/>
          <w:b/>
          <w:color w:val="282828"/>
          <w:sz w:val="24"/>
          <w:szCs w:val="24"/>
        </w:rPr>
        <w:t>参与人</w:t>
      </w:r>
      <w:r w:rsidR="00FC6EC4" w:rsidRPr="002A5506">
        <w:rPr>
          <w:rFonts w:asciiTheme="minorEastAsia" w:hAnsiTheme="minorEastAsia" w:hint="eastAsia"/>
          <w:b/>
          <w:color w:val="282828"/>
          <w:sz w:val="24"/>
          <w:szCs w:val="24"/>
        </w:rPr>
        <w:t>员</w:t>
      </w:r>
      <w:r w:rsidRPr="002A5506">
        <w:rPr>
          <w:rFonts w:asciiTheme="minorEastAsia" w:hAnsiTheme="minorEastAsia" w:hint="eastAsia"/>
          <w:b/>
          <w:color w:val="282828"/>
          <w:sz w:val="24"/>
          <w:szCs w:val="24"/>
        </w:rPr>
        <w:t>：</w:t>
      </w:r>
      <w:r w:rsidR="002A5506" w:rsidRPr="00C35FC8">
        <w:rPr>
          <w:rFonts w:asciiTheme="minorEastAsia" w:hAnsiTheme="minorEastAsia" w:hint="eastAsia"/>
          <w:b/>
          <w:color w:val="282828"/>
          <w:sz w:val="24"/>
          <w:szCs w:val="24"/>
        </w:rPr>
        <w:t>支部全体党员</w:t>
      </w:r>
    </w:p>
    <w:p w:rsidR="002A5506" w:rsidRPr="002A5506" w:rsidRDefault="00FC6EC4" w:rsidP="002A5506">
      <w:pPr>
        <w:jc w:val="left"/>
        <w:rPr>
          <w:rFonts w:asciiTheme="minorEastAsia" w:hAnsiTheme="minorEastAsia"/>
          <w:color w:val="282828"/>
          <w:sz w:val="24"/>
          <w:szCs w:val="24"/>
        </w:rPr>
      </w:pPr>
      <w:r w:rsidRPr="002A5506">
        <w:rPr>
          <w:rFonts w:asciiTheme="minorEastAsia" w:hAnsiTheme="minorEastAsia" w:hint="eastAsia"/>
          <w:b/>
          <w:color w:val="282828"/>
          <w:sz w:val="24"/>
          <w:szCs w:val="24"/>
        </w:rPr>
        <w:t>活动</w:t>
      </w:r>
      <w:r w:rsidR="009D170D" w:rsidRPr="002A5506">
        <w:rPr>
          <w:rFonts w:asciiTheme="minorEastAsia" w:hAnsiTheme="minorEastAsia" w:hint="eastAsia"/>
          <w:b/>
          <w:color w:val="282828"/>
          <w:sz w:val="24"/>
          <w:szCs w:val="24"/>
        </w:rPr>
        <w:t>内容：</w:t>
      </w:r>
      <w:r w:rsidR="002A5506" w:rsidRPr="002A5506">
        <w:rPr>
          <w:rFonts w:asciiTheme="minorEastAsia" w:hAnsiTheme="minorEastAsia"/>
          <w:color w:val="282828"/>
          <w:sz w:val="24"/>
          <w:szCs w:val="24"/>
        </w:rPr>
        <w:t>该专题片从坚定理想信念、严守党纪党规、</w:t>
      </w:r>
      <w:proofErr w:type="gramStart"/>
      <w:r w:rsidR="002A5506" w:rsidRPr="002A5506">
        <w:rPr>
          <w:rFonts w:asciiTheme="minorEastAsia" w:hAnsiTheme="minorEastAsia"/>
          <w:color w:val="282828"/>
          <w:sz w:val="24"/>
          <w:szCs w:val="24"/>
        </w:rPr>
        <w:t>践行</w:t>
      </w:r>
      <w:proofErr w:type="gramEnd"/>
      <w:r w:rsidR="002A5506" w:rsidRPr="002A5506">
        <w:rPr>
          <w:rFonts w:asciiTheme="minorEastAsia" w:hAnsiTheme="minorEastAsia"/>
          <w:color w:val="282828"/>
          <w:sz w:val="24"/>
          <w:szCs w:val="24"/>
        </w:rPr>
        <w:t>为民宗旨三个角度，通过亲历者的深情回忆、典型事例的娓娓讲述，展示了周恩来一生矢志不渝模范信守党章、遵循党章、</w:t>
      </w:r>
      <w:proofErr w:type="gramStart"/>
      <w:r w:rsidR="002A5506" w:rsidRPr="002A5506">
        <w:rPr>
          <w:rFonts w:asciiTheme="minorEastAsia" w:hAnsiTheme="minorEastAsia"/>
          <w:color w:val="282828"/>
          <w:sz w:val="24"/>
          <w:szCs w:val="24"/>
        </w:rPr>
        <w:t>践行</w:t>
      </w:r>
      <w:proofErr w:type="gramEnd"/>
      <w:r w:rsidR="002A5506" w:rsidRPr="002A5506">
        <w:rPr>
          <w:rFonts w:asciiTheme="minorEastAsia" w:hAnsiTheme="minorEastAsia"/>
          <w:color w:val="282828"/>
          <w:sz w:val="24"/>
          <w:szCs w:val="24"/>
        </w:rPr>
        <w:t>党章的人格风范，展现了周恩来“心中只有党和人民、唯独没有他自己”的伟大情怀。</w:t>
      </w:r>
    </w:p>
    <w:p w:rsidR="002A5506" w:rsidRPr="002A5506" w:rsidRDefault="002A5506" w:rsidP="002A5506">
      <w:pPr>
        <w:ind w:firstLineChars="200" w:firstLine="480"/>
        <w:jc w:val="left"/>
        <w:rPr>
          <w:rFonts w:asciiTheme="minorEastAsia" w:hAnsiTheme="minorEastAsia"/>
          <w:color w:val="282828"/>
          <w:sz w:val="24"/>
          <w:szCs w:val="24"/>
        </w:rPr>
      </w:pPr>
      <w:r w:rsidRPr="002A5506">
        <w:rPr>
          <w:rFonts w:asciiTheme="minorEastAsia" w:hAnsiTheme="minorEastAsia"/>
          <w:color w:val="282828"/>
          <w:sz w:val="24"/>
          <w:szCs w:val="24"/>
        </w:rPr>
        <w:t>观看过程中，大家聚精会神、全情投入，被周恩来同志坚强的党性、坚定不移的理想信念、严规矩守纪律的组织观念和对党的事业无限忠诚，对人民群众全心全意的宗旨意识深深感染，纷纷表示要向敬爱的周恩来总理学习，继承和发扬党性光辉，维护党和人民的利益，以实际行动为教育事业发展做出应有贡献。</w:t>
      </w:r>
    </w:p>
    <w:p w:rsidR="002A5506" w:rsidRPr="002A5506" w:rsidRDefault="002A5506" w:rsidP="002A5506">
      <w:pPr>
        <w:jc w:val="left"/>
        <w:rPr>
          <w:rFonts w:asciiTheme="minorEastAsia" w:hAnsiTheme="minorEastAsia"/>
          <w:color w:val="282828"/>
          <w:sz w:val="24"/>
          <w:szCs w:val="24"/>
        </w:rPr>
      </w:pPr>
    </w:p>
    <w:p w:rsidR="00537B37" w:rsidRDefault="00537B37" w:rsidP="002A5506">
      <w:pPr>
        <w:spacing w:line="360" w:lineRule="auto"/>
        <w:jc w:val="left"/>
        <w:rPr>
          <w:sz w:val="24"/>
          <w:szCs w:val="24"/>
        </w:rPr>
      </w:pPr>
    </w:p>
    <w:p w:rsidR="00A62DD7" w:rsidRDefault="00537B37">
      <w:pPr>
        <w:jc w:val="center"/>
        <w:rPr>
          <w:sz w:val="24"/>
          <w:szCs w:val="24"/>
        </w:rPr>
      </w:pPr>
      <w:r>
        <w:rPr>
          <w:noProof/>
        </w:rPr>
        <w:drawing>
          <wp:inline distT="0" distB="0" distL="0" distR="0">
            <wp:extent cx="5372100" cy="4029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w.seu.edu.cn/_upload/article/images/d5/c0/91d3a9f0446a91aa7700f266a80a/17455468-30ab-4ffc-a1f9-1c1fa783192a.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77901" cy="4033426"/>
                    </a:xfrm>
                    <a:prstGeom prst="rect">
                      <a:avLst/>
                    </a:prstGeom>
                    <a:noFill/>
                    <a:ln>
                      <a:noFill/>
                    </a:ln>
                  </pic:spPr>
                </pic:pic>
              </a:graphicData>
            </a:graphic>
          </wp:inline>
        </w:drawing>
      </w:r>
    </w:p>
    <w:p w:rsidR="00D70CE0" w:rsidRDefault="00D70CE0">
      <w:pPr>
        <w:jc w:val="center"/>
        <w:rPr>
          <w:sz w:val="24"/>
          <w:szCs w:val="24"/>
        </w:rPr>
      </w:pPr>
    </w:p>
    <w:p w:rsidR="00A62DD7" w:rsidRDefault="00A62DD7">
      <w:pPr>
        <w:spacing w:line="360" w:lineRule="auto"/>
        <w:jc w:val="center"/>
        <w:rPr>
          <w:rFonts w:asciiTheme="minorEastAsia" w:hAnsiTheme="minorEastAsia"/>
          <w:b/>
          <w:sz w:val="28"/>
        </w:rPr>
      </w:pPr>
    </w:p>
    <w:p w:rsidR="00A62DD7" w:rsidRDefault="00A62DD7">
      <w:pPr>
        <w:spacing w:line="360" w:lineRule="auto"/>
        <w:jc w:val="center"/>
        <w:rPr>
          <w:rFonts w:asciiTheme="minorEastAsia" w:hAnsiTheme="minorEastAsia"/>
          <w:b/>
          <w:sz w:val="28"/>
        </w:rPr>
      </w:pPr>
    </w:p>
    <w:p w:rsidR="00B43F2E" w:rsidRDefault="00B43F2E">
      <w:pPr>
        <w:spacing w:line="360" w:lineRule="auto"/>
        <w:jc w:val="center"/>
        <w:rPr>
          <w:rFonts w:asciiTheme="minorEastAsia" w:hAnsiTheme="minorEastAsia" w:hint="eastAsia"/>
          <w:b/>
          <w:sz w:val="28"/>
        </w:rPr>
      </w:pPr>
    </w:p>
    <w:p w:rsidR="00B43F2E" w:rsidRDefault="00B43F2E" w:rsidP="00B43F2E">
      <w:pPr>
        <w:widowControl/>
        <w:jc w:val="left"/>
        <w:rPr>
          <w:rFonts w:asciiTheme="minorEastAsia" w:hAnsiTheme="minorEastAsia"/>
          <w:b/>
          <w:sz w:val="28"/>
        </w:rPr>
      </w:pPr>
      <w:r>
        <w:rPr>
          <w:rFonts w:asciiTheme="minorEastAsia" w:hAnsiTheme="minorEastAsia" w:hint="eastAsia"/>
          <w:b/>
          <w:sz w:val="28"/>
        </w:rPr>
        <w:lastRenderedPageBreak/>
        <w:t>五、</w:t>
      </w:r>
    </w:p>
    <w:p w:rsidR="00B43F2E" w:rsidRPr="00B43F2E" w:rsidRDefault="00B43F2E" w:rsidP="00B43F2E">
      <w:pPr>
        <w:spacing w:line="360" w:lineRule="auto"/>
        <w:jc w:val="left"/>
        <w:rPr>
          <w:rFonts w:asciiTheme="minorEastAsia" w:hAnsiTheme="minorEastAsia"/>
          <w:b/>
          <w:color w:val="282828"/>
          <w:sz w:val="24"/>
          <w:szCs w:val="24"/>
        </w:rPr>
      </w:pPr>
      <w:r w:rsidRPr="00B43F2E">
        <w:rPr>
          <w:rFonts w:asciiTheme="minorEastAsia" w:hAnsiTheme="minorEastAsia" w:hint="eastAsia"/>
          <w:b/>
          <w:color w:val="282828"/>
          <w:sz w:val="24"/>
          <w:szCs w:val="24"/>
        </w:rPr>
        <w:t>活动名称：</w:t>
      </w:r>
      <w:r w:rsidRPr="00B43F2E">
        <w:rPr>
          <w:rFonts w:asciiTheme="minorEastAsia" w:hAnsiTheme="minorEastAsia" w:hint="eastAsia"/>
          <w:b/>
          <w:color w:val="282828"/>
          <w:sz w:val="24"/>
          <w:szCs w:val="24"/>
        </w:rPr>
        <w:t>迎接十九大，做合格党员</w:t>
      </w:r>
    </w:p>
    <w:p w:rsidR="00B43F2E" w:rsidRPr="00B43F2E" w:rsidRDefault="00B43F2E" w:rsidP="00B43F2E">
      <w:pPr>
        <w:spacing w:line="360" w:lineRule="auto"/>
        <w:jc w:val="left"/>
        <w:rPr>
          <w:rFonts w:asciiTheme="minorEastAsia" w:hAnsiTheme="minorEastAsia"/>
          <w:b/>
          <w:color w:val="282828"/>
          <w:sz w:val="24"/>
          <w:szCs w:val="24"/>
        </w:rPr>
      </w:pPr>
      <w:r w:rsidRPr="00B43F2E">
        <w:rPr>
          <w:rFonts w:asciiTheme="minorEastAsia" w:hAnsiTheme="minorEastAsia" w:hint="eastAsia"/>
          <w:b/>
          <w:color w:val="282828"/>
          <w:sz w:val="24"/>
          <w:szCs w:val="24"/>
        </w:rPr>
        <w:t>活动时间：2017.1</w:t>
      </w:r>
      <w:r w:rsidRPr="00B43F2E">
        <w:rPr>
          <w:rFonts w:asciiTheme="minorEastAsia" w:hAnsiTheme="minorEastAsia" w:hint="eastAsia"/>
          <w:b/>
          <w:color w:val="282828"/>
          <w:sz w:val="24"/>
          <w:szCs w:val="24"/>
        </w:rPr>
        <w:t>0</w:t>
      </w:r>
      <w:r w:rsidRPr="00B43F2E">
        <w:rPr>
          <w:rFonts w:asciiTheme="minorEastAsia" w:hAnsiTheme="minorEastAsia" w:hint="eastAsia"/>
          <w:b/>
          <w:color w:val="282828"/>
          <w:sz w:val="24"/>
          <w:szCs w:val="24"/>
        </w:rPr>
        <w:t>.</w:t>
      </w:r>
      <w:r w:rsidRPr="00B43F2E">
        <w:rPr>
          <w:rFonts w:asciiTheme="minorEastAsia" w:hAnsiTheme="minorEastAsia" w:hint="eastAsia"/>
          <w:b/>
          <w:color w:val="282828"/>
          <w:sz w:val="24"/>
          <w:szCs w:val="24"/>
        </w:rPr>
        <w:t>17</w:t>
      </w:r>
    </w:p>
    <w:p w:rsidR="00B43F2E" w:rsidRPr="00B43F2E" w:rsidRDefault="00B43F2E" w:rsidP="00B43F2E">
      <w:pPr>
        <w:spacing w:line="360" w:lineRule="auto"/>
        <w:jc w:val="left"/>
        <w:rPr>
          <w:rFonts w:asciiTheme="minorEastAsia" w:hAnsiTheme="minorEastAsia"/>
          <w:b/>
          <w:color w:val="282828"/>
          <w:sz w:val="24"/>
          <w:szCs w:val="24"/>
        </w:rPr>
      </w:pPr>
      <w:r w:rsidRPr="00B43F2E">
        <w:rPr>
          <w:rFonts w:asciiTheme="minorEastAsia" w:hAnsiTheme="minorEastAsia" w:hint="eastAsia"/>
          <w:b/>
          <w:color w:val="282828"/>
          <w:sz w:val="24"/>
          <w:szCs w:val="24"/>
        </w:rPr>
        <w:t>参与人员：流行病与卫生统计学教工支部、医疗保险系教工支部党员</w:t>
      </w:r>
    </w:p>
    <w:p w:rsidR="00B43F2E" w:rsidRDefault="00B43F2E" w:rsidP="00B43F2E">
      <w:pPr>
        <w:widowControl/>
        <w:jc w:val="left"/>
        <w:rPr>
          <w:sz w:val="24"/>
          <w:szCs w:val="24"/>
        </w:rPr>
      </w:pPr>
      <w:r w:rsidRPr="00FC6EC4">
        <w:rPr>
          <w:rFonts w:hint="eastAsia"/>
          <w:b/>
          <w:sz w:val="24"/>
          <w:szCs w:val="24"/>
        </w:rPr>
        <w:t>活动内容</w:t>
      </w:r>
      <w:r>
        <w:rPr>
          <w:rFonts w:hint="eastAsia"/>
          <w:sz w:val="24"/>
          <w:szCs w:val="24"/>
        </w:rPr>
        <w:t>：会议由流行病与卫生统计学教工支部和医疗保险系教工支部两个支部的支部书记白志茂同志和刘蓉同志共同主持。</w:t>
      </w:r>
      <w:r w:rsidR="000B789D">
        <w:rPr>
          <w:rFonts w:hint="eastAsia"/>
          <w:sz w:val="24"/>
          <w:szCs w:val="24"/>
        </w:rPr>
        <w:t>大家</w:t>
      </w:r>
      <w:r>
        <w:rPr>
          <w:rFonts w:hint="eastAsia"/>
          <w:sz w:val="24"/>
          <w:szCs w:val="24"/>
        </w:rPr>
        <w:t>从政治、经济、科技</w:t>
      </w:r>
      <w:r w:rsidR="000B789D">
        <w:rPr>
          <w:rFonts w:hint="eastAsia"/>
          <w:sz w:val="24"/>
          <w:szCs w:val="24"/>
        </w:rPr>
        <w:t>、军事、人民生活、惩治腐败等各个方面回顾了十八大以来我国取得的辉煌成就。畅谈了我们身边发生的巨大变化，谈了作为教师党员在教书育人、关爱学生、</w:t>
      </w:r>
      <w:proofErr w:type="gramStart"/>
      <w:r w:rsidR="000B789D">
        <w:rPr>
          <w:rFonts w:hint="eastAsia"/>
          <w:sz w:val="24"/>
          <w:szCs w:val="24"/>
        </w:rPr>
        <w:t>传递正</w:t>
      </w:r>
      <w:proofErr w:type="gramEnd"/>
      <w:r w:rsidR="000B789D">
        <w:rPr>
          <w:rFonts w:hint="eastAsia"/>
          <w:sz w:val="24"/>
          <w:szCs w:val="24"/>
        </w:rPr>
        <w:t>能量方面所做的工作，以及今后努力的方向，坚定了思想信念和四个自信，党员同志们纷纷表示要以饱满的工作热情党的十九大的召开。</w:t>
      </w:r>
    </w:p>
    <w:p w:rsidR="0086227F" w:rsidRDefault="0086227F" w:rsidP="00B43F2E">
      <w:pPr>
        <w:widowControl/>
        <w:jc w:val="left"/>
        <w:rPr>
          <w:rFonts w:asciiTheme="minorEastAsia" w:hAnsiTheme="minorEastAsia" w:hint="eastAsia"/>
          <w:b/>
          <w:sz w:val="28"/>
        </w:rPr>
      </w:pPr>
    </w:p>
    <w:p w:rsidR="00B43F2E" w:rsidRDefault="0086227F" w:rsidP="0086227F">
      <w:pPr>
        <w:widowControl/>
        <w:jc w:val="center"/>
        <w:rPr>
          <w:rFonts w:asciiTheme="minorEastAsia" w:hAnsiTheme="minorEastAsia"/>
          <w:b/>
          <w:sz w:val="28"/>
        </w:rPr>
      </w:pPr>
      <w:r>
        <w:rPr>
          <w:rFonts w:asciiTheme="minorEastAsia" w:hAnsiTheme="minorEastAsia"/>
          <w:noProof/>
          <w:sz w:val="24"/>
          <w:szCs w:val="24"/>
        </w:rPr>
        <w:drawing>
          <wp:inline distT="0" distB="0" distL="0" distR="0" wp14:anchorId="5B5324D9" wp14:editId="1FB9796B">
            <wp:extent cx="4038600" cy="3028222"/>
            <wp:effectExtent l="0" t="0" r="0" b="1270"/>
            <wp:docPr id="5" name="图片 5" descr="C:\Users\bai\Documents\Tencent Files\172392233\Image\C2C\59F7D69BFE8C3974335A8834F21C1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Documents\Tencent Files\172392233\Image\C2C\59F7D69BFE8C3974335A8834F21C10B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1485" cy="3030385"/>
                    </a:xfrm>
                    <a:prstGeom prst="rect">
                      <a:avLst/>
                    </a:prstGeom>
                    <a:noFill/>
                    <a:ln>
                      <a:noFill/>
                    </a:ln>
                  </pic:spPr>
                </pic:pic>
              </a:graphicData>
            </a:graphic>
          </wp:inline>
        </w:drawing>
      </w:r>
    </w:p>
    <w:p w:rsidR="00B43F2E" w:rsidRDefault="00B43F2E">
      <w:pPr>
        <w:widowControl/>
        <w:jc w:val="left"/>
        <w:rPr>
          <w:rFonts w:asciiTheme="minorEastAsia" w:hAnsiTheme="minorEastAsia"/>
          <w:b/>
          <w:sz w:val="28"/>
        </w:rPr>
      </w:pPr>
    </w:p>
    <w:p w:rsidR="00A62DD7" w:rsidRDefault="000B789D">
      <w:pPr>
        <w:widowControl/>
        <w:jc w:val="left"/>
        <w:rPr>
          <w:rFonts w:asciiTheme="minorEastAsia" w:hAnsiTheme="minorEastAsia"/>
          <w:b/>
          <w:sz w:val="28"/>
        </w:rPr>
      </w:pPr>
      <w:r>
        <w:rPr>
          <w:rFonts w:asciiTheme="minorEastAsia" w:hAnsiTheme="minorEastAsia" w:hint="eastAsia"/>
          <w:b/>
          <w:sz w:val="28"/>
        </w:rPr>
        <w:t>六</w:t>
      </w:r>
      <w:r w:rsidR="00FC6EC4">
        <w:rPr>
          <w:rFonts w:asciiTheme="minorEastAsia" w:hAnsiTheme="minorEastAsia" w:hint="eastAsia"/>
          <w:b/>
          <w:sz w:val="28"/>
        </w:rPr>
        <w:t>、</w:t>
      </w:r>
    </w:p>
    <w:p w:rsidR="00A62DD7" w:rsidRDefault="009D170D">
      <w:pPr>
        <w:jc w:val="left"/>
        <w:rPr>
          <w:sz w:val="24"/>
          <w:szCs w:val="24"/>
        </w:rPr>
      </w:pPr>
      <w:r w:rsidRPr="00FC6EC4">
        <w:rPr>
          <w:rFonts w:asciiTheme="minorEastAsia" w:hAnsiTheme="minorEastAsia" w:hint="eastAsia"/>
          <w:b/>
          <w:sz w:val="24"/>
          <w:szCs w:val="24"/>
        </w:rPr>
        <w:t>活动名称</w:t>
      </w:r>
      <w:r>
        <w:rPr>
          <w:rFonts w:asciiTheme="minorEastAsia" w:hAnsiTheme="minorEastAsia" w:hint="eastAsia"/>
          <w:sz w:val="24"/>
          <w:szCs w:val="24"/>
        </w:rPr>
        <w:t>：</w:t>
      </w:r>
      <w:r w:rsidR="00231E54">
        <w:rPr>
          <w:rFonts w:hint="eastAsia"/>
          <w:sz w:val="24"/>
          <w:szCs w:val="24"/>
        </w:rPr>
        <w:t>集体学习中共</w:t>
      </w:r>
      <w:r w:rsidR="00231E54">
        <w:rPr>
          <w:rFonts w:hint="eastAsia"/>
          <w:sz w:val="24"/>
          <w:szCs w:val="24"/>
        </w:rPr>
        <w:t>19</w:t>
      </w:r>
      <w:r w:rsidR="00231E54">
        <w:rPr>
          <w:rFonts w:hint="eastAsia"/>
          <w:sz w:val="24"/>
          <w:szCs w:val="24"/>
        </w:rPr>
        <w:t>大报告</w:t>
      </w:r>
    </w:p>
    <w:p w:rsidR="00AF6BBA" w:rsidRDefault="00A602EA">
      <w:pPr>
        <w:jc w:val="left"/>
        <w:rPr>
          <w:sz w:val="24"/>
          <w:szCs w:val="24"/>
        </w:rPr>
      </w:pPr>
      <w:r w:rsidRPr="00A602EA">
        <w:rPr>
          <w:rFonts w:hint="eastAsia"/>
          <w:b/>
          <w:sz w:val="24"/>
          <w:szCs w:val="24"/>
        </w:rPr>
        <w:t>活动地点</w:t>
      </w:r>
      <w:r>
        <w:rPr>
          <w:rFonts w:hint="eastAsia"/>
          <w:sz w:val="24"/>
          <w:szCs w:val="24"/>
        </w:rPr>
        <w:t>：</w:t>
      </w:r>
      <w:proofErr w:type="gramStart"/>
      <w:r>
        <w:rPr>
          <w:rFonts w:hint="eastAsia"/>
          <w:sz w:val="24"/>
          <w:szCs w:val="24"/>
        </w:rPr>
        <w:t>公卫楼医疗</w:t>
      </w:r>
      <w:proofErr w:type="gramEnd"/>
      <w:r>
        <w:rPr>
          <w:rFonts w:hint="eastAsia"/>
          <w:sz w:val="24"/>
          <w:szCs w:val="24"/>
        </w:rPr>
        <w:t>保险系会议室</w:t>
      </w:r>
    </w:p>
    <w:p w:rsidR="00AF6BBA" w:rsidRDefault="00AF6BBA">
      <w:pPr>
        <w:jc w:val="left"/>
        <w:rPr>
          <w:sz w:val="24"/>
          <w:szCs w:val="24"/>
        </w:rPr>
      </w:pPr>
      <w:r>
        <w:rPr>
          <w:rFonts w:hint="eastAsia"/>
          <w:sz w:val="24"/>
          <w:szCs w:val="24"/>
        </w:rPr>
        <w:t>活动时间：</w:t>
      </w:r>
      <w:r>
        <w:rPr>
          <w:rFonts w:hint="eastAsia"/>
          <w:sz w:val="24"/>
          <w:szCs w:val="24"/>
        </w:rPr>
        <w:t>2017.11.29</w:t>
      </w:r>
    </w:p>
    <w:p w:rsidR="00A62DD7" w:rsidRDefault="009D170D">
      <w:pPr>
        <w:rPr>
          <w:sz w:val="24"/>
          <w:szCs w:val="24"/>
        </w:rPr>
      </w:pPr>
      <w:r w:rsidRPr="00FC6EC4">
        <w:rPr>
          <w:rFonts w:hint="eastAsia"/>
          <w:b/>
          <w:sz w:val="24"/>
          <w:szCs w:val="24"/>
        </w:rPr>
        <w:t>参与人</w:t>
      </w:r>
      <w:r w:rsidR="00FC6EC4" w:rsidRPr="00FC6EC4">
        <w:rPr>
          <w:rFonts w:hint="eastAsia"/>
          <w:b/>
          <w:sz w:val="24"/>
          <w:szCs w:val="24"/>
        </w:rPr>
        <w:t>员</w:t>
      </w:r>
      <w:r>
        <w:rPr>
          <w:rFonts w:hint="eastAsia"/>
          <w:sz w:val="24"/>
          <w:szCs w:val="24"/>
        </w:rPr>
        <w:t>：</w:t>
      </w:r>
      <w:r w:rsidR="00A602EA">
        <w:rPr>
          <w:rFonts w:hint="eastAsia"/>
          <w:sz w:val="24"/>
          <w:szCs w:val="24"/>
        </w:rPr>
        <w:t>流行病与卫生统计学教工</w:t>
      </w:r>
      <w:r w:rsidR="00231E54">
        <w:rPr>
          <w:rFonts w:hint="eastAsia"/>
          <w:sz w:val="24"/>
          <w:szCs w:val="24"/>
        </w:rPr>
        <w:t>支部</w:t>
      </w:r>
      <w:r w:rsidR="00A602EA">
        <w:rPr>
          <w:rFonts w:hint="eastAsia"/>
          <w:sz w:val="24"/>
          <w:szCs w:val="24"/>
        </w:rPr>
        <w:t>、医疗保险系教工支部</w:t>
      </w:r>
      <w:r w:rsidR="00231E54">
        <w:rPr>
          <w:rFonts w:hint="eastAsia"/>
          <w:sz w:val="24"/>
          <w:szCs w:val="24"/>
        </w:rPr>
        <w:t>党员</w:t>
      </w:r>
    </w:p>
    <w:p w:rsidR="00D807BC" w:rsidRPr="00484BD2" w:rsidRDefault="00FC6EC4" w:rsidP="0086227F">
      <w:pPr>
        <w:pStyle w:val="a9"/>
        <w:spacing w:line="450" w:lineRule="atLeast"/>
      </w:pPr>
      <w:r w:rsidRPr="00FC6EC4">
        <w:rPr>
          <w:rFonts w:hint="eastAsia"/>
          <w:b/>
        </w:rPr>
        <w:t>活动</w:t>
      </w:r>
      <w:r w:rsidR="009D170D" w:rsidRPr="00FC6EC4">
        <w:rPr>
          <w:rFonts w:hint="eastAsia"/>
          <w:b/>
        </w:rPr>
        <w:t>内容</w:t>
      </w:r>
      <w:r w:rsidR="009D170D">
        <w:rPr>
          <w:rFonts w:hint="eastAsia"/>
        </w:rPr>
        <w:t>：</w:t>
      </w:r>
      <w:r w:rsidR="00A602EA">
        <w:rPr>
          <w:rFonts w:hint="eastAsia"/>
        </w:rPr>
        <w:t>会议由流行病与卫生统计学教工支部和医疗保险系教工支部两个支部的支部书记白志茂同志和刘蓉同志共同主持。全体党员同志集体学习了中国共产党19大会议的报告。</w:t>
      </w:r>
      <w:r w:rsidR="00484BD2">
        <w:rPr>
          <w:rFonts w:hint="eastAsia"/>
        </w:rPr>
        <w:t>重点领会了报告中提出的四个重要概念：1、中国特色社会</w:t>
      </w:r>
      <w:r w:rsidR="00484BD2">
        <w:rPr>
          <w:rFonts w:hint="eastAsia"/>
        </w:rPr>
        <w:lastRenderedPageBreak/>
        <w:t>主义进入了新时代，这是一个继往开来、承前启后的时代。2、我国的社会主要矛盾已经转化为</w:t>
      </w:r>
      <w:r w:rsidR="00484BD2" w:rsidRPr="00484BD2">
        <w:rPr>
          <w:rFonts w:asciiTheme="minorHAnsi" w:hAnsiTheme="minorHAnsi" w:cstheme="minorBidi"/>
        </w:rPr>
        <w:t>人民日益增长的美好生活需要和不平衡不充分的发展之间</w:t>
      </w:r>
      <w:r w:rsidR="00484BD2" w:rsidRPr="00484BD2">
        <w:rPr>
          <w:rFonts w:asciiTheme="minorHAnsi" w:hAnsiTheme="minorHAnsi" w:cstheme="minorBidi"/>
        </w:rPr>
        <w:t>的</w:t>
      </w:r>
      <w:r w:rsidR="00484BD2" w:rsidRPr="00484BD2">
        <w:rPr>
          <w:rFonts w:asciiTheme="minorHAnsi" w:hAnsiTheme="minorHAnsi" w:cstheme="minorBidi"/>
        </w:rPr>
        <w:t>矛盾。</w:t>
      </w:r>
      <w:r w:rsidR="00484BD2">
        <w:t>3、</w:t>
      </w:r>
      <w:r w:rsidR="00484BD2">
        <w:rPr>
          <w:rFonts w:hint="eastAsia"/>
        </w:rPr>
        <w:t>新时代</w:t>
      </w:r>
      <w:r w:rsidR="00484BD2">
        <w:rPr>
          <w:rFonts w:hint="eastAsia"/>
        </w:rPr>
        <w:t>中国特色社会主义</w:t>
      </w:r>
      <w:r w:rsidR="00484BD2">
        <w:rPr>
          <w:rFonts w:hint="eastAsia"/>
        </w:rPr>
        <w:t>思想</w:t>
      </w:r>
      <w:r w:rsidR="00484BD2" w:rsidRPr="00484BD2">
        <w:rPr>
          <w:rFonts w:asciiTheme="minorHAnsi" w:hAnsiTheme="minorHAnsi" w:cstheme="minorBidi"/>
        </w:rPr>
        <w:t>是全党全国人民为实现中华民族伟大复兴而奋斗的行动指南</w:t>
      </w:r>
      <w:r w:rsidR="00484BD2">
        <w:t>。4、</w:t>
      </w:r>
      <w:r w:rsidR="00484BD2" w:rsidRPr="00484BD2">
        <w:t>分两步走全面建设社会主义现代化国家</w:t>
      </w:r>
      <w:r w:rsidR="0086227F">
        <w:t>，</w:t>
      </w:r>
      <w:r w:rsidR="00484BD2" w:rsidRPr="00484BD2">
        <w:t>第一个阶段，从二〇二〇年到二〇三五年，在全面建成小康社会的基础上基本实现社会主义现代化</w:t>
      </w:r>
      <w:r w:rsidR="009F6A0F">
        <w:t>；</w:t>
      </w:r>
      <w:bookmarkStart w:id="0" w:name="_GoBack"/>
      <w:bookmarkEnd w:id="0"/>
      <w:r w:rsidR="00484BD2" w:rsidRPr="00484BD2">
        <w:t>第二个阶段，从二〇三五年到本世纪中叶，在基本实现现代化的基础上，把我国建成富强民主文明和谐美丽的社会主义现代化强国</w:t>
      </w:r>
      <w:r w:rsidR="00484BD2">
        <w:t>。</w:t>
      </w:r>
      <w:r w:rsidR="00A602EA" w:rsidRPr="00484BD2">
        <w:rPr>
          <w:rFonts w:hint="eastAsia"/>
        </w:rPr>
        <w:t>通过学习活动，加深了对会议内容和精神的理解和掌握。</w:t>
      </w:r>
    </w:p>
    <w:sectPr w:rsidR="00D807BC" w:rsidRPr="00484BD2">
      <w:headerReference w:type="even" r:id="rId13"/>
      <w:headerReference w:type="default" r:id="rId14"/>
      <w:footerReference w:type="even" r:id="rId15"/>
      <w:footerReference w:type="default" r:id="rId16"/>
      <w:headerReference w:type="first" r:id="rId17"/>
      <w:footerReference w:type="first" r:id="rId18"/>
      <w:pgSz w:w="11906" w:h="16838"/>
      <w:pgMar w:top="1440" w:right="17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038" w:rsidRDefault="00876038">
      <w:r>
        <w:separator/>
      </w:r>
    </w:p>
  </w:endnote>
  <w:endnote w:type="continuationSeparator" w:id="0">
    <w:p w:rsidR="00876038" w:rsidRDefault="00876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ucida grande">
    <w:altName w:val="Segoe Print"/>
    <w:charset w:val="00"/>
    <w:family w:val="auto"/>
    <w:pitch w:val="default"/>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038" w:rsidRDefault="00876038">
      <w:r>
        <w:separator/>
      </w:r>
    </w:p>
  </w:footnote>
  <w:footnote w:type="continuationSeparator" w:id="0">
    <w:p w:rsidR="00876038" w:rsidRDefault="008760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D7" w:rsidRDefault="00A62DD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1B6"/>
    <w:rsid w:val="00026A53"/>
    <w:rsid w:val="00054245"/>
    <w:rsid w:val="00076EA0"/>
    <w:rsid w:val="0009060F"/>
    <w:rsid w:val="000A3090"/>
    <w:rsid w:val="000B789D"/>
    <w:rsid w:val="000C4C9C"/>
    <w:rsid w:val="00197989"/>
    <w:rsid w:val="001F2821"/>
    <w:rsid w:val="00231E54"/>
    <w:rsid w:val="00237A33"/>
    <w:rsid w:val="002570FC"/>
    <w:rsid w:val="0029215E"/>
    <w:rsid w:val="002A5506"/>
    <w:rsid w:val="002D17D9"/>
    <w:rsid w:val="002D792E"/>
    <w:rsid w:val="00301415"/>
    <w:rsid w:val="003341B6"/>
    <w:rsid w:val="003F2118"/>
    <w:rsid w:val="0041448E"/>
    <w:rsid w:val="00484BD2"/>
    <w:rsid w:val="004E711B"/>
    <w:rsid w:val="004F7919"/>
    <w:rsid w:val="00533D6B"/>
    <w:rsid w:val="00537B37"/>
    <w:rsid w:val="00561EEC"/>
    <w:rsid w:val="00576D2E"/>
    <w:rsid w:val="005C05BB"/>
    <w:rsid w:val="005F2B8C"/>
    <w:rsid w:val="005F2BA4"/>
    <w:rsid w:val="0061639C"/>
    <w:rsid w:val="006475D6"/>
    <w:rsid w:val="00676113"/>
    <w:rsid w:val="006B36F8"/>
    <w:rsid w:val="00701077"/>
    <w:rsid w:val="007205D9"/>
    <w:rsid w:val="00727CCC"/>
    <w:rsid w:val="00761DC4"/>
    <w:rsid w:val="00772246"/>
    <w:rsid w:val="0079111C"/>
    <w:rsid w:val="007B1CAF"/>
    <w:rsid w:val="0086227F"/>
    <w:rsid w:val="00876038"/>
    <w:rsid w:val="00885EB7"/>
    <w:rsid w:val="008C51BD"/>
    <w:rsid w:val="008C7CBD"/>
    <w:rsid w:val="008D71A7"/>
    <w:rsid w:val="0093618C"/>
    <w:rsid w:val="00947F78"/>
    <w:rsid w:val="009A2845"/>
    <w:rsid w:val="009A56CB"/>
    <w:rsid w:val="009D170D"/>
    <w:rsid w:val="009E1D34"/>
    <w:rsid w:val="009F6A0F"/>
    <w:rsid w:val="00A13A8B"/>
    <w:rsid w:val="00A602EA"/>
    <w:rsid w:val="00A62DD7"/>
    <w:rsid w:val="00A82508"/>
    <w:rsid w:val="00AA4756"/>
    <w:rsid w:val="00AE7DE2"/>
    <w:rsid w:val="00AF6BBA"/>
    <w:rsid w:val="00B06908"/>
    <w:rsid w:val="00B12D34"/>
    <w:rsid w:val="00B22782"/>
    <w:rsid w:val="00B227FD"/>
    <w:rsid w:val="00B43F2E"/>
    <w:rsid w:val="00B57FAC"/>
    <w:rsid w:val="00B86F5D"/>
    <w:rsid w:val="00BB11BF"/>
    <w:rsid w:val="00BC4153"/>
    <w:rsid w:val="00BD2583"/>
    <w:rsid w:val="00C11052"/>
    <w:rsid w:val="00C35FC8"/>
    <w:rsid w:val="00C47EA4"/>
    <w:rsid w:val="00C636A7"/>
    <w:rsid w:val="00C744B5"/>
    <w:rsid w:val="00C83953"/>
    <w:rsid w:val="00D32783"/>
    <w:rsid w:val="00D43E1A"/>
    <w:rsid w:val="00D52BBB"/>
    <w:rsid w:val="00D70CE0"/>
    <w:rsid w:val="00D807BC"/>
    <w:rsid w:val="00DE0C50"/>
    <w:rsid w:val="00E7146A"/>
    <w:rsid w:val="00E81E61"/>
    <w:rsid w:val="00E84665"/>
    <w:rsid w:val="00E871F5"/>
    <w:rsid w:val="00ED24CD"/>
    <w:rsid w:val="00F37366"/>
    <w:rsid w:val="00F44535"/>
    <w:rsid w:val="00F66AB6"/>
    <w:rsid w:val="00FB5BC5"/>
    <w:rsid w:val="00FB7052"/>
    <w:rsid w:val="00FC2082"/>
    <w:rsid w:val="00FC6EC4"/>
    <w:rsid w:val="00FE6894"/>
    <w:rsid w:val="00FF2F77"/>
    <w:rsid w:val="03C012E7"/>
    <w:rsid w:val="2BCD736E"/>
    <w:rsid w:val="4CA33134"/>
    <w:rsid w:val="501650F0"/>
    <w:rsid w:val="501A48AB"/>
    <w:rsid w:val="7F3A0957"/>
    <w:rsid w:val="7FAD7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04054-D336-4699-A185-ABD1FB47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unhideWhenUsed/>
    <w:qFormat/>
    <w:rPr>
      <w:rFonts w:ascii="lucida grande" w:eastAsia="lucida grande" w:hAnsi="lucida grande" w:cs="lucida grande"/>
      <w:color w:val="800080"/>
      <w:sz w:val="12"/>
      <w:szCs w:val="12"/>
      <w:u w:val="none"/>
    </w:rPr>
  </w:style>
  <w:style w:type="character" w:styleId="a7">
    <w:name w:val="Hyperlink"/>
    <w:basedOn w:val="a0"/>
    <w:uiPriority w:val="99"/>
    <w:unhideWhenUsed/>
    <w:qFormat/>
    <w:rPr>
      <w:color w:val="000000"/>
      <w:u w:val="none"/>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rPr>
      <w:rFonts w:asciiTheme="minorHAnsi" w:eastAsiaTheme="minorEastAsia" w:hAnsiTheme="minorHAnsi" w:cstheme="minorBidi"/>
      <w:kern w:val="2"/>
      <w:sz w:val="18"/>
      <w:szCs w:val="18"/>
    </w:rPr>
  </w:style>
  <w:style w:type="paragraph" w:styleId="a9">
    <w:name w:val="Normal (Web)"/>
    <w:basedOn w:val="a"/>
    <w:uiPriority w:val="99"/>
    <w:unhideWhenUsed/>
    <w:rsid w:val="002A5506"/>
    <w:pPr>
      <w:widowControl/>
      <w:spacing w:before="100" w:beforeAutospacing="1" w:after="100" w:afterAutospacing="1"/>
      <w:jc w:val="left"/>
    </w:pPr>
    <w:rPr>
      <w:rFonts w:ascii="宋体" w:eastAsia="宋体" w:hAnsi="宋体" w:cs="宋体"/>
      <w:kern w:val="0"/>
      <w:sz w:val="24"/>
      <w:szCs w:val="24"/>
    </w:rPr>
  </w:style>
  <w:style w:type="character" w:styleId="aa">
    <w:name w:val="Emphasis"/>
    <w:basedOn w:val="a0"/>
    <w:uiPriority w:val="20"/>
    <w:qFormat/>
    <w:rsid w:val="00484BD2"/>
    <w:rPr>
      <w:i w:val="0"/>
      <w:iCs w:val="0"/>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807523">
      <w:bodyDiv w:val="1"/>
      <w:marLeft w:val="0"/>
      <w:marRight w:val="0"/>
      <w:marTop w:val="0"/>
      <w:marBottom w:val="0"/>
      <w:divBdr>
        <w:top w:val="none" w:sz="0" w:space="0" w:color="auto"/>
        <w:left w:val="none" w:sz="0" w:space="0" w:color="auto"/>
        <w:bottom w:val="none" w:sz="0" w:space="0" w:color="auto"/>
        <w:right w:val="none" w:sz="0" w:space="0" w:color="auto"/>
      </w:divBdr>
      <w:divsChild>
        <w:div w:id="1553688496">
          <w:marLeft w:val="0"/>
          <w:marRight w:val="0"/>
          <w:marTop w:val="0"/>
          <w:marBottom w:val="0"/>
          <w:divBdr>
            <w:top w:val="none" w:sz="0" w:space="0" w:color="auto"/>
            <w:left w:val="none" w:sz="0" w:space="0" w:color="auto"/>
            <w:bottom w:val="none" w:sz="0" w:space="0" w:color="auto"/>
            <w:right w:val="none" w:sz="0" w:space="0" w:color="auto"/>
          </w:divBdr>
          <w:divsChild>
            <w:div w:id="829447734">
              <w:marLeft w:val="0"/>
              <w:marRight w:val="0"/>
              <w:marTop w:val="0"/>
              <w:marBottom w:val="0"/>
              <w:divBdr>
                <w:top w:val="none" w:sz="0" w:space="0" w:color="auto"/>
                <w:left w:val="none" w:sz="0" w:space="0" w:color="auto"/>
                <w:bottom w:val="none" w:sz="0" w:space="0" w:color="auto"/>
                <w:right w:val="none" w:sz="0" w:space="0" w:color="auto"/>
              </w:divBdr>
              <w:divsChild>
                <w:div w:id="215358107">
                  <w:marLeft w:val="0"/>
                  <w:marRight w:val="0"/>
                  <w:marTop w:val="0"/>
                  <w:marBottom w:val="0"/>
                  <w:divBdr>
                    <w:top w:val="none" w:sz="0" w:space="0" w:color="auto"/>
                    <w:left w:val="none" w:sz="0" w:space="0" w:color="auto"/>
                    <w:bottom w:val="none" w:sz="0" w:space="0" w:color="auto"/>
                    <w:right w:val="none" w:sz="0" w:space="0" w:color="auto"/>
                  </w:divBdr>
                  <w:divsChild>
                    <w:div w:id="10884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80928">
      <w:bodyDiv w:val="1"/>
      <w:marLeft w:val="0"/>
      <w:marRight w:val="0"/>
      <w:marTop w:val="0"/>
      <w:marBottom w:val="0"/>
      <w:divBdr>
        <w:top w:val="none" w:sz="0" w:space="0" w:color="auto"/>
        <w:left w:val="none" w:sz="0" w:space="0" w:color="auto"/>
        <w:bottom w:val="none" w:sz="0" w:space="0" w:color="auto"/>
        <w:right w:val="none" w:sz="0" w:space="0" w:color="auto"/>
      </w:divBdr>
      <w:divsChild>
        <w:div w:id="40445324">
          <w:marLeft w:val="0"/>
          <w:marRight w:val="0"/>
          <w:marTop w:val="0"/>
          <w:marBottom w:val="0"/>
          <w:divBdr>
            <w:top w:val="none" w:sz="0" w:space="0" w:color="auto"/>
            <w:left w:val="none" w:sz="0" w:space="0" w:color="auto"/>
            <w:bottom w:val="none" w:sz="0" w:space="0" w:color="auto"/>
            <w:right w:val="none" w:sz="0" w:space="0" w:color="auto"/>
          </w:divBdr>
        </w:div>
      </w:divsChild>
    </w:div>
    <w:div w:id="2109543134">
      <w:bodyDiv w:val="1"/>
      <w:marLeft w:val="0"/>
      <w:marRight w:val="0"/>
      <w:marTop w:val="0"/>
      <w:marBottom w:val="0"/>
      <w:divBdr>
        <w:top w:val="none" w:sz="0" w:space="0" w:color="auto"/>
        <w:left w:val="none" w:sz="0" w:space="0" w:color="auto"/>
        <w:bottom w:val="none" w:sz="0" w:space="0" w:color="auto"/>
        <w:right w:val="none" w:sz="0" w:space="0" w:color="auto"/>
      </w:divBdr>
    </w:div>
    <w:div w:id="2116366359">
      <w:bodyDiv w:val="1"/>
      <w:marLeft w:val="0"/>
      <w:marRight w:val="0"/>
      <w:marTop w:val="0"/>
      <w:marBottom w:val="0"/>
      <w:divBdr>
        <w:top w:val="none" w:sz="0" w:space="0" w:color="auto"/>
        <w:left w:val="none" w:sz="0" w:space="0" w:color="auto"/>
        <w:bottom w:val="none" w:sz="0" w:space="0" w:color="auto"/>
        <w:right w:val="none" w:sz="0" w:space="0" w:color="auto"/>
      </w:divBdr>
      <w:divsChild>
        <w:div w:id="186480308">
          <w:marLeft w:val="0"/>
          <w:marRight w:val="0"/>
          <w:marTop w:val="0"/>
          <w:marBottom w:val="0"/>
          <w:divBdr>
            <w:top w:val="none" w:sz="0" w:space="0" w:color="auto"/>
            <w:left w:val="none" w:sz="0" w:space="0" w:color="auto"/>
            <w:bottom w:val="none" w:sz="0" w:space="0" w:color="auto"/>
            <w:right w:val="none" w:sz="0" w:space="0" w:color="auto"/>
          </w:divBdr>
          <w:divsChild>
            <w:div w:id="1128546472">
              <w:marLeft w:val="0"/>
              <w:marRight w:val="0"/>
              <w:marTop w:val="0"/>
              <w:marBottom w:val="0"/>
              <w:divBdr>
                <w:top w:val="none" w:sz="0" w:space="0" w:color="auto"/>
                <w:left w:val="none" w:sz="0" w:space="0" w:color="auto"/>
                <w:bottom w:val="none" w:sz="0" w:space="0" w:color="auto"/>
                <w:right w:val="none" w:sz="0" w:space="0" w:color="auto"/>
              </w:divBdr>
              <w:divsChild>
                <w:div w:id="174151067">
                  <w:marLeft w:val="0"/>
                  <w:marRight w:val="0"/>
                  <w:marTop w:val="0"/>
                  <w:marBottom w:val="0"/>
                  <w:divBdr>
                    <w:top w:val="none" w:sz="0" w:space="0" w:color="auto"/>
                    <w:left w:val="none" w:sz="0" w:space="0" w:color="auto"/>
                    <w:bottom w:val="none" w:sz="0" w:space="0" w:color="auto"/>
                    <w:right w:val="none" w:sz="0" w:space="0" w:color="auto"/>
                  </w:divBdr>
                  <w:divsChild>
                    <w:div w:id="1324120493">
                      <w:marLeft w:val="0"/>
                      <w:marRight w:val="0"/>
                      <w:marTop w:val="300"/>
                      <w:marBottom w:val="300"/>
                      <w:divBdr>
                        <w:top w:val="none" w:sz="0" w:space="0" w:color="auto"/>
                        <w:left w:val="none" w:sz="0" w:space="0" w:color="auto"/>
                        <w:bottom w:val="none" w:sz="0" w:space="0" w:color="auto"/>
                        <w:right w:val="none" w:sz="0" w:space="0" w:color="auto"/>
                      </w:divBdr>
                    </w:div>
                    <w:div w:id="1991514881">
                      <w:marLeft w:val="0"/>
                      <w:marRight w:val="0"/>
                      <w:marTop w:val="0"/>
                      <w:marBottom w:val="0"/>
                      <w:divBdr>
                        <w:top w:val="none" w:sz="0" w:space="0" w:color="auto"/>
                        <w:left w:val="none" w:sz="0" w:space="0" w:color="auto"/>
                        <w:bottom w:val="none" w:sz="0" w:space="0" w:color="auto"/>
                        <w:right w:val="none" w:sz="0" w:space="0" w:color="auto"/>
                      </w:divBdr>
                      <w:divsChild>
                        <w:div w:id="1040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26DBE1-7EC8-4094-9853-F58EE494D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263</Words>
  <Characters>1505</Characters>
  <Application>Microsoft Office Word</Application>
  <DocSecurity>0</DocSecurity>
  <Lines>12</Lines>
  <Paragraphs>3</Paragraphs>
  <ScaleCrop>false</ScaleCrop>
  <Company/>
  <LinksUpToDate>false</LinksUpToDate>
  <CharactersWithSpaces>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liupei</dc:creator>
  <cp:lastModifiedBy>dell</cp:lastModifiedBy>
  <cp:revision>4</cp:revision>
  <cp:lastPrinted>2016-10-13T08:08:00Z</cp:lastPrinted>
  <dcterms:created xsi:type="dcterms:W3CDTF">2018-01-10T09:14:00Z</dcterms:created>
  <dcterms:modified xsi:type="dcterms:W3CDTF">2018-01-10T10:49:00Z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